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86" w:rsidRDefault="00561186" w:rsidP="00561186">
      <w:pPr>
        <w:rPr>
          <w:rFonts w:eastAsia="Times New Roman"/>
        </w:rPr>
      </w:pPr>
      <w:r>
        <w:rPr>
          <w:rFonts w:eastAsia="Times New Roman"/>
        </w:rPr>
        <w:t>Library Advisory Council Minutes</w:t>
      </w:r>
    </w:p>
    <w:p w:rsidR="00561186" w:rsidRDefault="00561186" w:rsidP="00561186">
      <w:pPr>
        <w:rPr>
          <w:rFonts w:eastAsia="Times New Roman"/>
        </w:rPr>
      </w:pPr>
      <w:r>
        <w:rPr>
          <w:rFonts w:eastAsia="Times New Roman"/>
        </w:rPr>
        <w:t>April 21, 2016</w:t>
      </w:r>
    </w:p>
    <w:p w:rsidR="00561186" w:rsidRDefault="00561186" w:rsidP="00561186">
      <w:pPr>
        <w:rPr>
          <w:rFonts w:eastAsia="Times New Roman"/>
        </w:rPr>
      </w:pPr>
    </w:p>
    <w:p w:rsidR="00561186" w:rsidRDefault="00561186" w:rsidP="00561186">
      <w:pPr>
        <w:rPr>
          <w:rFonts w:eastAsia="Times New Roman"/>
        </w:rPr>
      </w:pPr>
      <w:r>
        <w:rPr>
          <w:rFonts w:eastAsia="Times New Roman"/>
        </w:rPr>
        <w:t>Mike called the meeting to order at 10:00 AM. Those p</w:t>
      </w:r>
      <w:r w:rsidR="00C0639E">
        <w:rPr>
          <w:rFonts w:eastAsia="Times New Roman"/>
        </w:rPr>
        <w:t>resent were Dan Norris, Amy Olse</w:t>
      </w:r>
      <w:r>
        <w:rPr>
          <w:rFonts w:eastAsia="Times New Roman"/>
        </w:rPr>
        <w:t>n, Barbara Buchanan, Linda Goodspeed, Paula Stevens, Jennife</w:t>
      </w:r>
      <w:r w:rsidR="00231556">
        <w:rPr>
          <w:rFonts w:eastAsia="Times New Roman"/>
        </w:rPr>
        <w:t>r Hart, Sara Blow, Marty Rei</w:t>
      </w:r>
      <w:r w:rsidR="00C0639E">
        <w:rPr>
          <w:rFonts w:eastAsia="Times New Roman"/>
        </w:rPr>
        <w:t xml:space="preserve">d, </w:t>
      </w:r>
      <w:r>
        <w:rPr>
          <w:rFonts w:eastAsia="Times New Roman"/>
        </w:rPr>
        <w:t>Paul Putnam and Mike Richman. T</w:t>
      </w:r>
      <w:r w:rsidR="00C0639E">
        <w:rPr>
          <w:rFonts w:eastAsia="Times New Roman"/>
        </w:rPr>
        <w:t>hose absent were Linda Gustafson, Walter Taylor, and Mike C</w:t>
      </w:r>
      <w:r>
        <w:rPr>
          <w:rFonts w:eastAsia="Times New Roman"/>
        </w:rPr>
        <w:t>harron.</w:t>
      </w:r>
    </w:p>
    <w:p w:rsidR="00561186" w:rsidRDefault="00561186" w:rsidP="00561186">
      <w:pPr>
        <w:rPr>
          <w:rFonts w:eastAsia="Times New Roman"/>
        </w:rPr>
      </w:pPr>
    </w:p>
    <w:p w:rsidR="00561186" w:rsidRDefault="00C0639E" w:rsidP="00561186">
      <w:pPr>
        <w:rPr>
          <w:rFonts w:eastAsia="Times New Roman"/>
        </w:rPr>
      </w:pPr>
      <w:r>
        <w:rPr>
          <w:rFonts w:eastAsia="Times New Roman"/>
        </w:rPr>
        <w:t>Amy read the minutes</w:t>
      </w:r>
      <w:r w:rsidR="00561186">
        <w:rPr>
          <w:rFonts w:eastAsia="Times New Roman"/>
        </w:rPr>
        <w:t xml:space="preserve"> and they were accepted as read after a motion was made by Paul and seconded by Amy.</w:t>
      </w:r>
    </w:p>
    <w:p w:rsidR="00561186" w:rsidRDefault="00561186" w:rsidP="00561186">
      <w:pPr>
        <w:rPr>
          <w:rFonts w:eastAsia="Times New Roman"/>
        </w:rPr>
      </w:pPr>
    </w:p>
    <w:p w:rsidR="00561186" w:rsidRDefault="00561186" w:rsidP="00561186">
      <w:pPr>
        <w:rPr>
          <w:rFonts w:eastAsia="Times New Roman"/>
        </w:rPr>
      </w:pPr>
      <w:r>
        <w:rPr>
          <w:rFonts w:eastAsia="Times New Roman"/>
        </w:rPr>
        <w:t>Absenteeism:  Mike said that the section on absenteeism in the bylaws states that if someone misses three consecutive meetings that person loses his/her place on the Council. However, everyone is allowed to send a replacement to one meeting a year. No one has missed three consecutive meetings yet, but Mike said we are going to keep better records. Also some of the terms expire at the end of 2016, so we will have to consider some new members at the October meeting.</w:t>
      </w:r>
    </w:p>
    <w:p w:rsidR="00561186" w:rsidRDefault="00561186" w:rsidP="00561186">
      <w:pPr>
        <w:rPr>
          <w:rFonts w:eastAsia="Times New Roman"/>
        </w:rPr>
      </w:pPr>
    </w:p>
    <w:p w:rsidR="00561186" w:rsidRDefault="00561186" w:rsidP="00561186">
      <w:pPr>
        <w:rPr>
          <w:rFonts w:eastAsia="Times New Roman"/>
        </w:rPr>
      </w:pPr>
      <w:r>
        <w:rPr>
          <w:rFonts w:eastAsia="Times New Roman"/>
        </w:rPr>
        <w:t>Jennifer told the group she is retiring September 30,</w:t>
      </w:r>
      <w:r w:rsidR="00C0639E">
        <w:rPr>
          <w:rFonts w:eastAsia="Times New Roman"/>
        </w:rPr>
        <w:t xml:space="preserve"> but is willing to stay on part-</w:t>
      </w:r>
      <w:r>
        <w:rPr>
          <w:rFonts w:eastAsia="Times New Roman"/>
        </w:rPr>
        <w:t>time until the transition is complete.</w:t>
      </w:r>
      <w:r w:rsidR="00C0639E">
        <w:rPr>
          <w:rFonts w:eastAsia="Times New Roman"/>
        </w:rPr>
        <w:t xml:space="preserve"> </w:t>
      </w:r>
      <w:r>
        <w:rPr>
          <w:rFonts w:eastAsia="Times New Roman"/>
        </w:rPr>
        <w:t xml:space="preserve">Sharon Colvin, who was brought in to help oversee the </w:t>
      </w:r>
      <w:r w:rsidR="00C0639E">
        <w:rPr>
          <w:rFonts w:eastAsia="Times New Roman"/>
        </w:rPr>
        <w:t>Special Services Unit after Michael</w:t>
      </w:r>
      <w:r>
        <w:rPr>
          <w:rFonts w:eastAsia="Times New Roman"/>
        </w:rPr>
        <w:t xml:space="preserve"> Roche left, is leaving at the end of July. Mike said that Marty needs to keep us informed about what is going to happen with staffing Special Services, and that everyone involved should remember how important the special connection is to blind and visually impaired patrons.</w:t>
      </w:r>
      <w:r w:rsidR="00C0639E">
        <w:rPr>
          <w:rFonts w:eastAsia="Times New Roman"/>
        </w:rPr>
        <w:t xml:space="preserve"> </w:t>
      </w:r>
      <w:r>
        <w:rPr>
          <w:rFonts w:eastAsia="Times New Roman"/>
        </w:rPr>
        <w:t>Jennifer said that some of Bill Wilson’s recommendations might be used and that his report might be on the Department of Libraries web site.</w:t>
      </w:r>
    </w:p>
    <w:p w:rsidR="00561186" w:rsidRDefault="00561186" w:rsidP="00561186">
      <w:pPr>
        <w:rPr>
          <w:rFonts w:eastAsia="Times New Roman"/>
        </w:rPr>
      </w:pPr>
    </w:p>
    <w:p w:rsidR="00561186" w:rsidRDefault="0054350C" w:rsidP="00561186">
      <w:pPr>
        <w:rPr>
          <w:rFonts w:eastAsia="Times New Roman"/>
        </w:rPr>
      </w:pPr>
      <w:r>
        <w:rPr>
          <w:rFonts w:eastAsia="Times New Roman"/>
        </w:rPr>
        <w:t>NLS Discussion: Vickie</w:t>
      </w:r>
      <w:r w:rsidR="00561186">
        <w:rPr>
          <w:rFonts w:eastAsia="Times New Roman"/>
        </w:rPr>
        <w:t xml:space="preserve"> Collins and Steve Prine from NLS then joined us by conference call. Steve told the group that there were 55 libraries serving the United States and its territories. He said that cassette books are withering away, and that cartridge use is overwhelming. </w:t>
      </w:r>
      <w:r w:rsidR="00231556">
        <w:rPr>
          <w:rFonts w:eastAsia="Times New Roman"/>
        </w:rPr>
        <w:t>Also, in 2015, there were over three</w:t>
      </w:r>
      <w:r w:rsidR="00561186">
        <w:rPr>
          <w:rFonts w:eastAsia="Times New Roman"/>
        </w:rPr>
        <w:t xml:space="preserve"> million downloads. When asked if each state </w:t>
      </w:r>
      <w:r>
        <w:rPr>
          <w:rFonts w:eastAsia="Times New Roman"/>
        </w:rPr>
        <w:t xml:space="preserve">is required to have a regional </w:t>
      </w:r>
      <w:r w:rsidR="00561186">
        <w:rPr>
          <w:rFonts w:eastAsia="Times New Roman"/>
        </w:rPr>
        <w:t xml:space="preserve">library, Steve said no. </w:t>
      </w:r>
    </w:p>
    <w:p w:rsidR="00561186" w:rsidRDefault="00561186" w:rsidP="00561186">
      <w:pPr>
        <w:rPr>
          <w:rFonts w:eastAsia="Times New Roman"/>
        </w:rPr>
      </w:pPr>
    </w:p>
    <w:p w:rsidR="00561186" w:rsidRDefault="00561186" w:rsidP="00561186">
      <w:pPr>
        <w:rPr>
          <w:rFonts w:eastAsia="Times New Roman"/>
        </w:rPr>
      </w:pPr>
      <w:r>
        <w:rPr>
          <w:rFonts w:eastAsia="Times New Roman"/>
        </w:rPr>
        <w:t>When Mike asked how books are selected, Steve said that the six librarians in the Development Section try to consider a broad spectrum of titles. They read</w:t>
      </w:r>
      <w:r w:rsidR="0054350C">
        <w:rPr>
          <w:rFonts w:eastAsia="Times New Roman"/>
        </w:rPr>
        <w:t xml:space="preserve"> reviews, pay attention to best</w:t>
      </w:r>
      <w:r>
        <w:rPr>
          <w:rFonts w:eastAsia="Times New Roman"/>
        </w:rPr>
        <w:t>sellers and series, and consider special requests from libraries. At least 1,000 commercially recorde</w:t>
      </w:r>
      <w:r w:rsidR="0054350C">
        <w:rPr>
          <w:rFonts w:eastAsia="Times New Roman"/>
        </w:rPr>
        <w:t>d books are added through comple</w:t>
      </w:r>
      <w:r>
        <w:rPr>
          <w:rFonts w:eastAsia="Times New Roman"/>
        </w:rPr>
        <w:t>mentary special contracts, and books are also added through volunteer programs at the regional libraries. Steve also told us that a Collection Development Advisory Committee made up of patrons and librarians makes recommendations.  </w:t>
      </w:r>
    </w:p>
    <w:p w:rsidR="00561186" w:rsidRDefault="00561186" w:rsidP="00561186">
      <w:pPr>
        <w:rPr>
          <w:rFonts w:eastAsia="Times New Roman"/>
        </w:rPr>
      </w:pPr>
    </w:p>
    <w:p w:rsidR="00561186" w:rsidRDefault="0054350C" w:rsidP="00561186">
      <w:pPr>
        <w:rPr>
          <w:rFonts w:eastAsia="Times New Roman"/>
        </w:rPr>
      </w:pPr>
      <w:r>
        <w:rPr>
          <w:rFonts w:eastAsia="Times New Roman"/>
        </w:rPr>
        <w:t>Vickie</w:t>
      </w:r>
      <w:r w:rsidR="00561186">
        <w:rPr>
          <w:rFonts w:eastAsia="Times New Roman"/>
        </w:rPr>
        <w:t xml:space="preserve"> said she is also happy to receive input from bo</w:t>
      </w:r>
      <w:r>
        <w:rPr>
          <w:rFonts w:eastAsia="Times New Roman"/>
        </w:rPr>
        <w:t xml:space="preserve">th patrons and librarians. She </w:t>
      </w:r>
      <w:r w:rsidR="00561186">
        <w:rPr>
          <w:rFonts w:eastAsia="Times New Roman"/>
        </w:rPr>
        <w:t>mentioned that people wanting to keep their magazines on cartridge longer should include at least one monthly in their requests. That way they can keep both their weeklies and monthlies longer. Patrons can also request re</w:t>
      </w:r>
      <w:r>
        <w:rPr>
          <w:rFonts w:eastAsia="Times New Roman"/>
        </w:rPr>
        <w:t>-</w:t>
      </w:r>
      <w:r w:rsidR="00561186">
        <w:rPr>
          <w:rFonts w:eastAsia="Times New Roman"/>
        </w:rPr>
        <w:t>sends. When Jennifer pointed out that patrons could only get two re</w:t>
      </w:r>
      <w:r>
        <w:rPr>
          <w:rFonts w:eastAsia="Times New Roman"/>
        </w:rPr>
        <w:t>-send requests, Vickie</w:t>
      </w:r>
      <w:r w:rsidR="00561186">
        <w:rPr>
          <w:rFonts w:eastAsia="Times New Roman"/>
        </w:rPr>
        <w:t xml:space="preserve"> said there would be no trouble adding more. </w:t>
      </w:r>
    </w:p>
    <w:p w:rsidR="00561186" w:rsidRDefault="00561186" w:rsidP="00561186">
      <w:pPr>
        <w:rPr>
          <w:rFonts w:eastAsia="Times New Roman"/>
        </w:rPr>
      </w:pPr>
    </w:p>
    <w:p w:rsidR="00561186" w:rsidRDefault="00561186" w:rsidP="00561186">
      <w:pPr>
        <w:rPr>
          <w:rFonts w:eastAsia="Times New Roman"/>
        </w:rPr>
      </w:pPr>
      <w:r>
        <w:rPr>
          <w:rFonts w:eastAsia="Times New Roman"/>
        </w:rPr>
        <w:lastRenderedPageBreak/>
        <w:t xml:space="preserve">NLS is hoping to provide refreshable braille in the same way that machines are presently provided. Marty asked if the regional libraries could lend support to this project, and Steve said it is part of the Library of Congress bill. Steve then told the group that the next generation of machines would probably have wireless capability allowing regional librarians just to push the books through to patrons instead of mailing them. This would free up the librarians from having to manage large collections and mailings and spend more time on marketing and giving special attention to their patrons. </w:t>
      </w:r>
    </w:p>
    <w:p w:rsidR="0054350C" w:rsidRDefault="0054350C" w:rsidP="00561186">
      <w:pPr>
        <w:rPr>
          <w:rFonts w:eastAsia="Times New Roman"/>
        </w:rPr>
      </w:pPr>
    </w:p>
    <w:p w:rsidR="00561186" w:rsidRDefault="00561186" w:rsidP="00561186">
      <w:pPr>
        <w:rPr>
          <w:rFonts w:eastAsia="Times New Roman"/>
        </w:rPr>
      </w:pPr>
      <w:r>
        <w:rPr>
          <w:rFonts w:eastAsia="Times New Roman"/>
        </w:rPr>
        <w:t>When Steve was asked about future cuts, he said there were none coming up at this time. He also said that Carla Hayden, hopefully the next Librarian of Congress</w:t>
      </w:r>
      <w:r w:rsidR="0054350C">
        <w:rPr>
          <w:rFonts w:eastAsia="Times New Roman"/>
        </w:rPr>
        <w:t>,</w:t>
      </w:r>
      <w:r>
        <w:rPr>
          <w:rFonts w:eastAsia="Times New Roman"/>
        </w:rPr>
        <w:t xml:space="preserve"> is very inte</w:t>
      </w:r>
      <w:r w:rsidR="0054350C">
        <w:rPr>
          <w:rFonts w:eastAsia="Times New Roman"/>
        </w:rPr>
        <w:t>rested in the NLS program. Vickie</w:t>
      </w:r>
      <w:r>
        <w:rPr>
          <w:rFonts w:eastAsia="Times New Roman"/>
        </w:rPr>
        <w:t xml:space="preserve"> said that she was very interested in the books produced in the regional libraries. There are about 2,000 of them on BARD now, and she would like to see that increased. NLS has always had good support from Congress. It is never singled out for cuts because it serves every</w:t>
      </w:r>
      <w:r w:rsidR="0054350C">
        <w:rPr>
          <w:rFonts w:eastAsia="Times New Roman"/>
        </w:rPr>
        <w:t xml:space="preserve"> constituency. When asked, Vickie</w:t>
      </w:r>
      <w:r>
        <w:rPr>
          <w:rFonts w:eastAsia="Times New Roman"/>
        </w:rPr>
        <w:t xml:space="preserve"> said that Congress provides money to the post office to cover the cost of delivering books and magazines. When Jennifer told her that there had been some difficulty with t</w:t>
      </w:r>
      <w:r w:rsidR="0054350C">
        <w:rPr>
          <w:rFonts w:eastAsia="Times New Roman"/>
        </w:rPr>
        <w:t xml:space="preserve">he </w:t>
      </w:r>
      <w:r w:rsidR="00A60F7C">
        <w:rPr>
          <w:rFonts w:eastAsia="Times New Roman"/>
        </w:rPr>
        <w:t>postal service</w:t>
      </w:r>
      <w:r w:rsidR="0054350C">
        <w:rPr>
          <w:rFonts w:eastAsia="Times New Roman"/>
        </w:rPr>
        <w:t xml:space="preserve"> in Vermont, Vickie</w:t>
      </w:r>
      <w:r>
        <w:rPr>
          <w:rFonts w:eastAsia="Times New Roman"/>
        </w:rPr>
        <w:t xml:space="preserve"> said she would put her in touch with the Post Office Liaison for this area who provides good service.</w:t>
      </w:r>
    </w:p>
    <w:p w:rsidR="00561186" w:rsidRDefault="00561186" w:rsidP="00561186">
      <w:pPr>
        <w:rPr>
          <w:rFonts w:eastAsia="Times New Roman"/>
        </w:rPr>
      </w:pPr>
    </w:p>
    <w:p w:rsidR="00561186" w:rsidRDefault="00561186" w:rsidP="00561186">
      <w:pPr>
        <w:rPr>
          <w:rFonts w:eastAsia="Times New Roman"/>
        </w:rPr>
      </w:pPr>
      <w:r>
        <w:rPr>
          <w:rFonts w:eastAsia="Times New Roman"/>
        </w:rPr>
        <w:t>Steve said that the network of libraries is critical to outreach and that NLS could not operate without support</w:t>
      </w:r>
      <w:r w:rsidR="0054350C">
        <w:rPr>
          <w:rFonts w:eastAsia="Times New Roman"/>
        </w:rPr>
        <w:t xml:space="preserve"> from the states. Finally, Vickie</w:t>
      </w:r>
      <w:r>
        <w:rPr>
          <w:rFonts w:eastAsia="Times New Roman"/>
        </w:rPr>
        <w:t xml:space="preserve"> said she would like to see all of the cassettes currently in circulation weeded out by the end of June.</w:t>
      </w:r>
    </w:p>
    <w:p w:rsidR="00561186" w:rsidRDefault="00561186" w:rsidP="00561186">
      <w:pPr>
        <w:rPr>
          <w:rFonts w:eastAsia="Times New Roman"/>
        </w:rPr>
      </w:pPr>
    </w:p>
    <w:p w:rsidR="00561186" w:rsidRDefault="00561186" w:rsidP="00561186">
      <w:pPr>
        <w:rPr>
          <w:rFonts w:eastAsia="Times New Roman"/>
        </w:rPr>
      </w:pPr>
      <w:r>
        <w:rPr>
          <w:rFonts w:eastAsia="Times New Roman"/>
        </w:rPr>
        <w:t>Marty said th</w:t>
      </w:r>
      <w:r w:rsidR="0054350C">
        <w:rPr>
          <w:rFonts w:eastAsia="Times New Roman"/>
        </w:rPr>
        <w:t>at Jennifer is Employee of the Y</w:t>
      </w:r>
      <w:r>
        <w:rPr>
          <w:rFonts w:eastAsia="Times New Roman"/>
        </w:rPr>
        <w:t xml:space="preserve">ear and is having lunch with the governor on May 2. </w:t>
      </w:r>
      <w:bookmarkStart w:id="0" w:name="_GoBack"/>
      <w:bookmarkEnd w:id="0"/>
    </w:p>
    <w:p w:rsidR="00561186" w:rsidRDefault="00561186" w:rsidP="00561186">
      <w:pPr>
        <w:rPr>
          <w:rFonts w:eastAsia="Times New Roman"/>
        </w:rPr>
      </w:pPr>
    </w:p>
    <w:p w:rsidR="00561186" w:rsidRDefault="00561186" w:rsidP="00561186">
      <w:pPr>
        <w:rPr>
          <w:rFonts w:eastAsia="Times New Roman"/>
        </w:rPr>
      </w:pPr>
      <w:r>
        <w:rPr>
          <w:rFonts w:eastAsia="Times New Roman"/>
        </w:rPr>
        <w:t>Mike pointed out that Book Share has practically all of the magazines and newspapers in the country and wondered if the library could have a Book Share account. Dan said institution accounts were for education.</w:t>
      </w:r>
    </w:p>
    <w:p w:rsidR="00561186" w:rsidRDefault="00561186" w:rsidP="00561186">
      <w:pPr>
        <w:rPr>
          <w:rFonts w:eastAsia="Times New Roman"/>
        </w:rPr>
      </w:pPr>
    </w:p>
    <w:p w:rsidR="00561186" w:rsidRDefault="0054350C" w:rsidP="00561186">
      <w:pPr>
        <w:rPr>
          <w:rFonts w:eastAsia="Times New Roman"/>
        </w:rPr>
      </w:pPr>
      <w:r>
        <w:rPr>
          <w:rFonts w:eastAsia="Times New Roman"/>
        </w:rPr>
        <w:t>Martha Rei</w:t>
      </w:r>
      <w:r w:rsidR="00561186">
        <w:rPr>
          <w:rFonts w:eastAsia="Times New Roman"/>
        </w:rPr>
        <w:t>d said that the library was not losing any more money next year. She said that physical ac</w:t>
      </w:r>
      <w:r>
        <w:rPr>
          <w:rFonts w:eastAsia="Times New Roman"/>
        </w:rPr>
        <w:t>counts were being reduced, and in many cases, special data</w:t>
      </w:r>
      <w:r w:rsidR="00561186">
        <w:rPr>
          <w:rFonts w:eastAsia="Times New Roman"/>
        </w:rPr>
        <w:t>bases will be provided. Also some collections are being sent to the Historical Society Library. If all of this happens Marty said there will be two floating positions.</w:t>
      </w:r>
    </w:p>
    <w:p w:rsidR="00561186" w:rsidRDefault="00561186" w:rsidP="00561186">
      <w:pPr>
        <w:rPr>
          <w:rFonts w:eastAsia="Times New Roman"/>
        </w:rPr>
      </w:pPr>
    </w:p>
    <w:p w:rsidR="00561186" w:rsidRDefault="00561186" w:rsidP="00561186">
      <w:pPr>
        <w:rPr>
          <w:rFonts w:eastAsia="Times New Roman"/>
        </w:rPr>
      </w:pPr>
      <w:r>
        <w:rPr>
          <w:rFonts w:eastAsia="Times New Roman"/>
        </w:rPr>
        <w:t>Mike said that the overwhelming majority of library patron</w:t>
      </w:r>
      <w:r w:rsidR="00A60F7C">
        <w:rPr>
          <w:rFonts w:eastAsia="Times New Roman"/>
        </w:rPr>
        <w:t>s</w:t>
      </w:r>
      <w:r>
        <w:rPr>
          <w:rFonts w:eastAsia="Times New Roman"/>
        </w:rPr>
        <w:t xml:space="preserve"> DO NOT want library services outsourced.</w:t>
      </w:r>
    </w:p>
    <w:p w:rsidR="0054350C" w:rsidRDefault="0054350C" w:rsidP="00561186">
      <w:pPr>
        <w:rPr>
          <w:rFonts w:eastAsia="Times New Roman"/>
        </w:rPr>
      </w:pPr>
    </w:p>
    <w:p w:rsidR="00561186" w:rsidRDefault="00561186" w:rsidP="00561186">
      <w:pPr>
        <w:rPr>
          <w:rFonts w:eastAsia="Times New Roman"/>
        </w:rPr>
      </w:pPr>
      <w:r>
        <w:rPr>
          <w:rFonts w:eastAsia="Times New Roman"/>
        </w:rPr>
        <w:t xml:space="preserve">Rhode Island uses Perkins library, and he has heard that the service is very quick. But we need the </w:t>
      </w:r>
      <w:r w:rsidR="00A60F7C">
        <w:rPr>
          <w:rFonts w:eastAsia="Times New Roman"/>
        </w:rPr>
        <w:t>Special Services</w:t>
      </w:r>
      <w:r>
        <w:rPr>
          <w:rFonts w:eastAsia="Times New Roman"/>
        </w:rPr>
        <w:t xml:space="preserve"> staff who would then be free to do more marketing and provide more personal service. </w:t>
      </w:r>
    </w:p>
    <w:p w:rsidR="00561186" w:rsidRDefault="00561186" w:rsidP="00561186">
      <w:pPr>
        <w:rPr>
          <w:rFonts w:eastAsia="Times New Roman"/>
        </w:rPr>
      </w:pPr>
    </w:p>
    <w:p w:rsidR="00561186" w:rsidRDefault="00561186" w:rsidP="00561186">
      <w:pPr>
        <w:rPr>
          <w:rFonts w:eastAsia="Times New Roman"/>
        </w:rPr>
      </w:pPr>
      <w:r>
        <w:rPr>
          <w:rFonts w:eastAsia="Times New Roman"/>
        </w:rPr>
        <w:t>Mike then said that we will discuss and review the bylaws at the next meeting which will be Thursday</w:t>
      </w:r>
      <w:r w:rsidR="0054350C">
        <w:rPr>
          <w:rFonts w:eastAsia="Times New Roman"/>
        </w:rPr>
        <w:t xml:space="preserve">, July 21. The meeting was </w:t>
      </w:r>
      <w:r>
        <w:rPr>
          <w:rFonts w:eastAsia="Times New Roman"/>
        </w:rPr>
        <w:t>adjourned at 12:21 PM.</w:t>
      </w:r>
    </w:p>
    <w:p w:rsidR="00561186" w:rsidRDefault="00561186" w:rsidP="00561186">
      <w:pPr>
        <w:rPr>
          <w:rFonts w:eastAsia="Times New Roman"/>
        </w:rPr>
      </w:pPr>
    </w:p>
    <w:p w:rsidR="00561186" w:rsidRDefault="00561186" w:rsidP="00561186">
      <w:pPr>
        <w:rPr>
          <w:rFonts w:eastAsia="Times New Roman"/>
        </w:rPr>
      </w:pPr>
      <w:r>
        <w:rPr>
          <w:rFonts w:eastAsia="Times New Roman"/>
        </w:rPr>
        <w:t>Respectfully Submitted,</w:t>
      </w:r>
    </w:p>
    <w:p w:rsidR="00561186" w:rsidRDefault="00561186" w:rsidP="00561186">
      <w:pPr>
        <w:rPr>
          <w:rFonts w:eastAsia="Times New Roman"/>
        </w:rPr>
      </w:pPr>
      <w:r>
        <w:rPr>
          <w:rFonts w:eastAsia="Times New Roman"/>
        </w:rPr>
        <w:t>Barbara Buchanan, Secretary</w:t>
      </w:r>
    </w:p>
    <w:sectPr w:rsidR="0056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86"/>
    <w:rsid w:val="00231556"/>
    <w:rsid w:val="0054350C"/>
    <w:rsid w:val="00561186"/>
    <w:rsid w:val="007A3B3F"/>
    <w:rsid w:val="00A60F7C"/>
    <w:rsid w:val="00B55BF7"/>
    <w:rsid w:val="00C0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11DD"/>
  <w15:chartTrackingRefBased/>
  <w15:docId w15:val="{E19EAEB4-8AEC-4119-B5FA-7710408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11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Jennifer</dc:creator>
  <cp:keywords/>
  <dc:description/>
  <cp:lastModifiedBy>Hart, Jennifer</cp:lastModifiedBy>
  <cp:revision>7</cp:revision>
  <dcterms:created xsi:type="dcterms:W3CDTF">2016-07-11T14:06:00Z</dcterms:created>
  <dcterms:modified xsi:type="dcterms:W3CDTF">2016-07-11T14:17:00Z</dcterms:modified>
</cp:coreProperties>
</file>