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EF6C" w14:textId="77777777" w:rsidR="001F0617" w:rsidRDefault="001F0617" w:rsidP="001F0617">
      <w:pPr>
        <w:rPr>
          <w:rFonts w:eastAsia="Times New Roman"/>
        </w:rPr>
      </w:pPr>
      <w:r>
        <w:rPr>
          <w:rFonts w:eastAsia="Times New Roman"/>
        </w:rPr>
        <w:t xml:space="preserve">Our library in Weston is in an historic and well-situated building--over 200 years old, a library for over 100 years--but lacks space: no bathroom or running water, very little space for programming, no storage, no work area for staff, limited space for resources.   </w:t>
      </w:r>
    </w:p>
    <w:p w14:paraId="5240C9CA" w14:textId="77777777" w:rsidR="001F0617" w:rsidRDefault="001F0617" w:rsidP="001F0617">
      <w:pPr>
        <w:rPr>
          <w:rFonts w:eastAsia="Times New Roman"/>
        </w:rPr>
      </w:pPr>
      <w:r>
        <w:rPr>
          <w:rFonts w:eastAsia="Times New Roman"/>
        </w:rPr>
        <w:t xml:space="preserve">The library board is currently working on a strategic plan, and the town, on behalf of the library, has recently been gifted with a small parcel of land that will enable some type of expansion.  The strategic plan will in part give us a blueprint for what kind of expansion the community </w:t>
      </w:r>
      <w:proofErr w:type="gramStart"/>
      <w:r>
        <w:rPr>
          <w:rFonts w:eastAsia="Times New Roman"/>
        </w:rPr>
        <w:t>wants, but</w:t>
      </w:r>
      <w:proofErr w:type="gramEnd"/>
      <w:r>
        <w:rPr>
          <w:rFonts w:eastAsia="Times New Roman"/>
        </w:rPr>
        <w:t xml:space="preserve"> funding it in a small town will be a challenge.  Any funding help for infrastructure from the State of Vermont would be extremely valuable; if nothing else, a strong statement about how important public libraries </w:t>
      </w:r>
      <w:proofErr w:type="gramStart"/>
      <w:r>
        <w:rPr>
          <w:rFonts w:eastAsia="Times New Roman"/>
        </w:rPr>
        <w:t>are</w:t>
      </w:r>
      <w:proofErr w:type="gramEnd"/>
      <w:r>
        <w:rPr>
          <w:rFonts w:eastAsia="Times New Roman"/>
        </w:rPr>
        <w:t xml:space="preserve"> to democracy and town culture would nurture our momentum.</w:t>
      </w:r>
    </w:p>
    <w:p w14:paraId="1A8A3622" w14:textId="77777777" w:rsidR="001F0617" w:rsidRDefault="001F0617" w:rsidP="001F0617">
      <w:pPr>
        <w:rPr>
          <w:rFonts w:eastAsia="Times New Roman"/>
        </w:rPr>
      </w:pPr>
    </w:p>
    <w:p w14:paraId="434B7178" w14:textId="77777777" w:rsidR="001F0617" w:rsidRDefault="001F0617" w:rsidP="001F0617">
      <w:pPr>
        <w:rPr>
          <w:rFonts w:eastAsia="Times New Roman"/>
        </w:rPr>
      </w:pPr>
      <w:r>
        <w:rPr>
          <w:rFonts w:eastAsia="Times New Roman"/>
        </w:rPr>
        <w:t>Linda Saarnijoki</w:t>
      </w:r>
    </w:p>
    <w:p w14:paraId="404CEE7F" w14:textId="77777777" w:rsidR="001F0617" w:rsidRDefault="001F0617" w:rsidP="001F0617">
      <w:pPr>
        <w:rPr>
          <w:rFonts w:eastAsia="Times New Roman"/>
        </w:rPr>
      </w:pPr>
      <w:r>
        <w:rPr>
          <w:rFonts w:eastAsia="Times New Roman"/>
        </w:rPr>
        <w:t>Board Member, Wilder Memorial Library</w:t>
      </w:r>
    </w:p>
    <w:p w14:paraId="6266592C" w14:textId="77777777" w:rsidR="001F0617" w:rsidRDefault="001F0617" w:rsidP="001F0617">
      <w:pPr>
        <w:rPr>
          <w:rFonts w:eastAsia="Times New Roman"/>
        </w:rPr>
      </w:pPr>
      <w:r>
        <w:rPr>
          <w:rFonts w:eastAsia="Times New Roman"/>
        </w:rPr>
        <w:t>Weston, VT</w:t>
      </w:r>
    </w:p>
    <w:p w14:paraId="001649DE" w14:textId="77777777" w:rsidR="00843DE6" w:rsidRDefault="001F0617"/>
    <w:sectPr w:rsidR="00843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17"/>
    <w:rsid w:val="001F0617"/>
    <w:rsid w:val="008A076F"/>
    <w:rsid w:val="009D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8FBE5"/>
  <w15:chartTrackingRefBased/>
  <w15:docId w15:val="{B441C3E8-F03A-482C-8429-CAE0C9A2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61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McMurdo, Tom</dc:creator>
  <cp:keywords/>
  <dc:description/>
  <cp:lastModifiedBy>McMurdo, Tom</cp:lastModifiedBy>
  <cp:revision>1</cp:revision>
  <dcterms:created xsi:type="dcterms:W3CDTF">2022-03-21T15:40:00Z</dcterms:created>
  <dcterms:modified xsi:type="dcterms:W3CDTF">2022-03-21T15:41:00Z</dcterms:modified>
</cp:coreProperties>
</file>