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9F2F" w14:textId="40959066" w:rsidR="002538BA" w:rsidRPr="00FC0A46" w:rsidRDefault="002538BA" w:rsidP="002538B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napToGrid w:val="0"/>
          <w:sz w:val="24"/>
          <w:szCs w:val="24"/>
        </w:rPr>
      </w:pPr>
      <w:r w:rsidRPr="00FC0A46">
        <w:rPr>
          <w:b/>
          <w:bCs/>
          <w:snapToGrid w:val="0"/>
          <w:sz w:val="24"/>
          <w:szCs w:val="24"/>
        </w:rPr>
        <w:t xml:space="preserve">Library </w:t>
      </w:r>
      <w:r w:rsidR="1AD6896B" w:rsidRPr="00FC0A46">
        <w:rPr>
          <w:b/>
          <w:bCs/>
          <w:snapToGrid w:val="0"/>
          <w:sz w:val="24"/>
          <w:szCs w:val="24"/>
        </w:rPr>
        <w:t xml:space="preserve">Phased </w:t>
      </w:r>
      <w:r w:rsidRPr="00FC0A46">
        <w:rPr>
          <w:b/>
          <w:bCs/>
          <w:snapToGrid w:val="0"/>
          <w:sz w:val="24"/>
          <w:szCs w:val="24"/>
        </w:rPr>
        <w:t xml:space="preserve">Reopening/COVID-19 </w:t>
      </w:r>
      <w:r w:rsidR="60883066" w:rsidRPr="00FC0A46">
        <w:rPr>
          <w:b/>
          <w:bCs/>
          <w:snapToGrid w:val="0"/>
          <w:sz w:val="24"/>
          <w:szCs w:val="24"/>
        </w:rPr>
        <w:t xml:space="preserve">Template </w:t>
      </w:r>
      <w:r w:rsidRPr="00FC0A46">
        <w:rPr>
          <w:b/>
          <w:bCs/>
          <w:snapToGrid w:val="0"/>
          <w:sz w:val="24"/>
          <w:szCs w:val="24"/>
        </w:rPr>
        <w:t xml:space="preserve">and Exposure Control Plan </w:t>
      </w:r>
    </w:p>
    <w:p w14:paraId="2C078E63" w14:textId="3B88672D" w:rsidR="00A01839" w:rsidRPr="00FC0A46" w:rsidRDefault="00A01839">
      <w:pPr>
        <w:rPr>
          <w:sz w:val="24"/>
          <w:szCs w:val="24"/>
        </w:rPr>
      </w:pPr>
    </w:p>
    <w:p w14:paraId="67D19938" w14:textId="14B2711C" w:rsidR="38F5FD39" w:rsidRDefault="38F5FD39" w:rsidP="03F11FDA">
      <w:pPr>
        <w:rPr>
          <w:sz w:val="24"/>
          <w:szCs w:val="24"/>
        </w:rPr>
      </w:pPr>
      <w:r w:rsidRPr="13822CD1">
        <w:rPr>
          <w:sz w:val="24"/>
          <w:szCs w:val="24"/>
        </w:rPr>
        <w:t xml:space="preserve">This template is adapted from </w:t>
      </w:r>
      <w:r w:rsidR="0039530D" w:rsidRPr="13822CD1">
        <w:rPr>
          <w:sz w:val="24"/>
          <w:szCs w:val="24"/>
        </w:rPr>
        <w:t>the one provided by VOSHA</w:t>
      </w:r>
      <w:r w:rsidR="00190D89" w:rsidRPr="13822CD1">
        <w:rPr>
          <w:sz w:val="24"/>
          <w:szCs w:val="24"/>
        </w:rPr>
        <w:t xml:space="preserve"> and</w:t>
      </w:r>
      <w:r w:rsidRPr="13822CD1">
        <w:rPr>
          <w:sz w:val="24"/>
          <w:szCs w:val="24"/>
        </w:rPr>
        <w:t xml:space="preserve"> </w:t>
      </w:r>
      <w:hyperlink r:id="rId8">
        <w:r w:rsidR="00190D89" w:rsidRPr="13822CD1">
          <w:rPr>
            <w:rStyle w:val="Hyperlink"/>
            <w:sz w:val="24"/>
            <w:szCs w:val="24"/>
          </w:rPr>
          <w:t>posted on the ACCD website</w:t>
        </w:r>
      </w:hyperlink>
      <w:r w:rsidR="00D43902" w:rsidRPr="13822CD1">
        <w:rPr>
          <w:sz w:val="24"/>
          <w:szCs w:val="24"/>
        </w:rPr>
        <w:t xml:space="preserve"> to </w:t>
      </w:r>
      <w:r w:rsidR="00486636" w:rsidRPr="13822CD1">
        <w:rPr>
          <w:sz w:val="24"/>
          <w:szCs w:val="24"/>
        </w:rPr>
        <w:t xml:space="preserve">put it in context for libraries. </w:t>
      </w:r>
      <w:r w:rsidR="6C5ADC6C" w:rsidRPr="13822CD1">
        <w:rPr>
          <w:sz w:val="24"/>
          <w:szCs w:val="24"/>
        </w:rPr>
        <w:t>VTLIB provides this template as a guide</w:t>
      </w:r>
      <w:r w:rsidR="77B510E3" w:rsidRPr="13822CD1">
        <w:rPr>
          <w:sz w:val="24"/>
          <w:szCs w:val="24"/>
        </w:rPr>
        <w:t xml:space="preserve"> for those libraries that would like to adapt </w:t>
      </w:r>
      <w:r w:rsidR="00486636" w:rsidRPr="13822CD1">
        <w:rPr>
          <w:sz w:val="24"/>
          <w:szCs w:val="24"/>
        </w:rPr>
        <w:t>it</w:t>
      </w:r>
      <w:r w:rsidR="77B510E3" w:rsidRPr="13822CD1">
        <w:rPr>
          <w:sz w:val="24"/>
          <w:szCs w:val="24"/>
        </w:rPr>
        <w:t xml:space="preserve"> to meet their needs. Using this specific template is n</w:t>
      </w:r>
      <w:r w:rsidR="3053D713" w:rsidRPr="13822CD1">
        <w:rPr>
          <w:sz w:val="24"/>
          <w:szCs w:val="24"/>
        </w:rPr>
        <w:t>either</w:t>
      </w:r>
      <w:r w:rsidR="77B510E3" w:rsidRPr="13822CD1">
        <w:rPr>
          <w:sz w:val="24"/>
          <w:szCs w:val="24"/>
        </w:rPr>
        <w:t xml:space="preserve"> mandatory</w:t>
      </w:r>
      <w:r w:rsidR="174EE5E1" w:rsidRPr="13822CD1">
        <w:rPr>
          <w:sz w:val="24"/>
          <w:szCs w:val="24"/>
        </w:rPr>
        <w:t xml:space="preserve"> </w:t>
      </w:r>
      <w:r w:rsidR="3D632BE8" w:rsidRPr="13822CD1">
        <w:rPr>
          <w:sz w:val="24"/>
          <w:szCs w:val="24"/>
        </w:rPr>
        <w:t>n</w:t>
      </w:r>
      <w:r w:rsidR="174EE5E1" w:rsidRPr="13822CD1">
        <w:rPr>
          <w:sz w:val="24"/>
          <w:szCs w:val="24"/>
        </w:rPr>
        <w:t>or required.</w:t>
      </w:r>
    </w:p>
    <w:p w14:paraId="01DF5994" w14:textId="43F1C49F" w:rsidR="03F11FDA" w:rsidRDefault="03F11FDA" w:rsidP="03F11FDA">
      <w:pPr>
        <w:rPr>
          <w:sz w:val="24"/>
          <w:szCs w:val="24"/>
        </w:rPr>
      </w:pPr>
    </w:p>
    <w:tbl>
      <w:tblPr>
        <w:tblStyle w:val="TableGrid"/>
        <w:tblW w:w="0" w:type="auto"/>
        <w:tblLook w:val="04A0" w:firstRow="1" w:lastRow="0" w:firstColumn="1" w:lastColumn="0" w:noHBand="0" w:noVBand="1"/>
      </w:tblPr>
      <w:tblGrid>
        <w:gridCol w:w="2695"/>
        <w:gridCol w:w="6120"/>
      </w:tblGrid>
      <w:tr w:rsidR="00AD426E" w:rsidRPr="00FC0A46" w14:paraId="4F4BE60B" w14:textId="77777777" w:rsidTr="00C41EB6">
        <w:tc>
          <w:tcPr>
            <w:tcW w:w="2695" w:type="dxa"/>
            <w:shd w:val="clear" w:color="auto" w:fill="D9D9D9" w:themeFill="background1" w:themeFillShade="D9"/>
          </w:tcPr>
          <w:p w14:paraId="2E6C6A6B"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r w:rsidRPr="00FC0A46">
              <w:rPr>
                <w:b/>
                <w:snapToGrid w:val="0"/>
                <w:sz w:val="24"/>
                <w:szCs w:val="24"/>
              </w:rPr>
              <w:t>Library Name</w:t>
            </w:r>
          </w:p>
        </w:tc>
        <w:tc>
          <w:tcPr>
            <w:tcW w:w="6120" w:type="dxa"/>
          </w:tcPr>
          <w:p w14:paraId="103B5581"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p>
        </w:tc>
      </w:tr>
      <w:tr w:rsidR="00AD426E" w:rsidRPr="00FC0A46" w14:paraId="068BF962" w14:textId="77777777" w:rsidTr="00C41EB6">
        <w:tc>
          <w:tcPr>
            <w:tcW w:w="2695" w:type="dxa"/>
            <w:shd w:val="clear" w:color="auto" w:fill="D9D9D9" w:themeFill="background1" w:themeFillShade="D9"/>
          </w:tcPr>
          <w:p w14:paraId="2DC505F8"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r w:rsidRPr="00FC0A46">
              <w:rPr>
                <w:b/>
                <w:snapToGrid w:val="0"/>
                <w:sz w:val="24"/>
                <w:szCs w:val="24"/>
              </w:rPr>
              <w:t>Director</w:t>
            </w:r>
          </w:p>
        </w:tc>
        <w:tc>
          <w:tcPr>
            <w:tcW w:w="6120" w:type="dxa"/>
          </w:tcPr>
          <w:p w14:paraId="7A82C9FD"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p>
        </w:tc>
      </w:tr>
      <w:tr w:rsidR="00AD426E" w:rsidRPr="00FC0A46" w14:paraId="7E757AF1" w14:textId="77777777" w:rsidTr="00C41EB6">
        <w:tc>
          <w:tcPr>
            <w:tcW w:w="2695" w:type="dxa"/>
            <w:shd w:val="clear" w:color="auto" w:fill="D9D9D9" w:themeFill="background1" w:themeFillShade="D9"/>
          </w:tcPr>
          <w:p w14:paraId="42EACB7D"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r w:rsidRPr="00FC0A46">
              <w:rPr>
                <w:b/>
                <w:snapToGrid w:val="0"/>
                <w:sz w:val="24"/>
                <w:szCs w:val="24"/>
              </w:rPr>
              <w:t>Contact Email Address</w:t>
            </w:r>
          </w:p>
        </w:tc>
        <w:tc>
          <w:tcPr>
            <w:tcW w:w="6120" w:type="dxa"/>
          </w:tcPr>
          <w:p w14:paraId="448D5EAA" w14:textId="77777777" w:rsidR="00AD426E" w:rsidRPr="00FC0A46" w:rsidRDefault="00AD426E" w:rsidP="0048663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4"/>
                <w:szCs w:val="24"/>
              </w:rPr>
            </w:pPr>
          </w:p>
        </w:tc>
      </w:tr>
    </w:tbl>
    <w:p w14:paraId="7AEAF10D" w14:textId="61080010" w:rsidR="002538BA" w:rsidRPr="00FC0A46" w:rsidRDefault="002538BA">
      <w:pPr>
        <w:rPr>
          <w:sz w:val="24"/>
          <w:szCs w:val="24"/>
        </w:rPr>
      </w:pPr>
    </w:p>
    <w:p w14:paraId="4F70A315" w14:textId="77777777" w:rsidR="00E32576" w:rsidRPr="00FC0A46" w:rsidRDefault="00E32576" w:rsidP="00E3257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snapToGrid w:val="0"/>
          <w:sz w:val="24"/>
          <w:szCs w:val="24"/>
        </w:rPr>
      </w:pPr>
      <w:r w:rsidRPr="00FC0A46">
        <w:rPr>
          <w:b/>
          <w:bCs/>
          <w:snapToGrid w:val="0"/>
          <w:sz w:val="24"/>
          <w:szCs w:val="24"/>
        </w:rPr>
        <w:t>Sections</w:t>
      </w:r>
    </w:p>
    <w:p w14:paraId="2F2D3E26"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Introduction</w:t>
      </w:r>
    </w:p>
    <w:p w14:paraId="75B60DF8"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Responsibilities</w:t>
      </w:r>
    </w:p>
    <w:p w14:paraId="6442DEF3"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Exposure Determination</w:t>
      </w:r>
    </w:p>
    <w:p w14:paraId="746FF3DB"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0FC0A46">
        <w:rPr>
          <w:snapToGrid w:val="0"/>
          <w:sz w:val="24"/>
          <w:szCs w:val="24"/>
        </w:rPr>
        <w:t>Hazard Reduction</w:t>
      </w:r>
    </w:p>
    <w:p w14:paraId="56228F4C" w14:textId="77777777" w:rsidR="00E32576" w:rsidRPr="00FC0A46"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C0A46">
        <w:rPr>
          <w:snapToGrid w:val="0"/>
          <w:sz w:val="24"/>
          <w:szCs w:val="24"/>
        </w:rPr>
        <w:t>Mandatory Requirements</w:t>
      </w:r>
    </w:p>
    <w:p w14:paraId="0AF7420E" w14:textId="52D8EC06" w:rsidR="00AD426E" w:rsidRPr="00F84BC0" w:rsidRDefault="00E32576" w:rsidP="00E32576">
      <w:pPr>
        <w:pStyle w:val="ListParagraph"/>
        <w:widowControl w:val="0"/>
        <w:numPr>
          <w:ilvl w:val="0"/>
          <w:numId w:val="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C0A46">
        <w:rPr>
          <w:snapToGrid w:val="0"/>
          <w:sz w:val="24"/>
          <w:szCs w:val="24"/>
        </w:rPr>
        <w:t>Employee Training</w:t>
      </w:r>
    </w:p>
    <w:p w14:paraId="419571B2" w14:textId="28EF579D" w:rsidR="5FDD94BC" w:rsidRDefault="5FDD94BC" w:rsidP="08C0F793">
      <w:pPr>
        <w:pStyle w:val="ListParagraph"/>
        <w:numPr>
          <w:ilvl w:val="0"/>
          <w:numId w:val="4"/>
        </w:numPr>
        <w:rPr>
          <w:sz w:val="24"/>
          <w:szCs w:val="24"/>
        </w:rPr>
      </w:pPr>
      <w:r w:rsidRPr="08C0F793">
        <w:rPr>
          <w:sz w:val="24"/>
          <w:szCs w:val="24"/>
        </w:rPr>
        <w:t>Phased Reopening Details</w:t>
      </w:r>
    </w:p>
    <w:p w14:paraId="2F5DA431" w14:textId="48CD40E2"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4336C20B" w14:textId="4AEF07D4" w:rsidR="000C3919" w:rsidRPr="00FC0A46" w:rsidRDefault="000C3919" w:rsidP="000C3919">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napToGrid w:val="0"/>
          <w:sz w:val="24"/>
          <w:szCs w:val="24"/>
        </w:rPr>
      </w:pPr>
      <w:r w:rsidRPr="00FC0A46">
        <w:rPr>
          <w:b/>
          <w:bCs/>
          <w:snapToGrid w:val="0"/>
          <w:sz w:val="24"/>
          <w:szCs w:val="24"/>
        </w:rPr>
        <w:t>INTRODUCTION</w:t>
      </w:r>
    </w:p>
    <w:p w14:paraId="08410FE2" w14:textId="77777777" w:rsidR="000C3919" w:rsidRPr="00FC0A46" w:rsidRDefault="000C3919"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b/>
          <w:bCs/>
          <w:snapToGrid w:val="0"/>
          <w:sz w:val="24"/>
          <w:szCs w:val="24"/>
        </w:rPr>
      </w:pPr>
    </w:p>
    <w:p w14:paraId="5EDF8603" w14:textId="6F953580"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snapToGrid w:val="0"/>
          <w:sz w:val="24"/>
          <w:szCs w:val="24"/>
        </w:rPr>
      </w:pPr>
      <w:r w:rsidRPr="00FC0A46">
        <w:rPr>
          <w:b/>
          <w:bCs/>
          <w:snapToGrid w:val="0"/>
          <w:sz w:val="24"/>
          <w:szCs w:val="24"/>
        </w:rPr>
        <w:t>Purpose:</w:t>
      </w:r>
      <w:r w:rsidRPr="00FC0A46">
        <w:rPr>
          <w:snapToGrid w:val="0"/>
          <w:sz w:val="24"/>
          <w:szCs w:val="24"/>
        </w:rPr>
        <w:t xml:space="preserve"> The purpose of this policy is t</w:t>
      </w:r>
      <w:r w:rsidR="5CBC98C1" w:rsidRPr="00FC0A46">
        <w:rPr>
          <w:snapToGrid w:val="0"/>
          <w:sz w:val="24"/>
          <w:szCs w:val="24"/>
        </w:rPr>
        <w:t>hree-</w:t>
      </w:r>
      <w:r w:rsidRPr="00FC0A46">
        <w:rPr>
          <w:snapToGrid w:val="0"/>
          <w:sz w:val="24"/>
          <w:szCs w:val="24"/>
        </w:rPr>
        <w:t xml:space="preserve">fold: </w:t>
      </w:r>
    </w:p>
    <w:p w14:paraId="4024F77C" w14:textId="77777777"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584" w:hanging="1584"/>
        <w:rPr>
          <w:snapToGrid w:val="0"/>
          <w:sz w:val="24"/>
          <w:szCs w:val="24"/>
        </w:rPr>
      </w:pPr>
    </w:p>
    <w:p w14:paraId="67365702" w14:textId="4D1A6EC2" w:rsidR="004E45DB" w:rsidRPr="00FC0A46" w:rsidRDefault="004E45DB" w:rsidP="08C0F793">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heme="minorHAnsi" w:eastAsiaTheme="minorEastAsia" w:hAnsiTheme="minorHAnsi" w:cstheme="minorBidi"/>
          <w:snapToGrid w:val="0"/>
          <w:sz w:val="24"/>
          <w:szCs w:val="24"/>
        </w:rPr>
      </w:pPr>
      <w:r w:rsidRPr="00FC0A46">
        <w:rPr>
          <w:snapToGrid w:val="0"/>
          <w:sz w:val="24"/>
          <w:szCs w:val="24"/>
        </w:rPr>
        <w:t>To continue to protect the health and safety of our library workers and by extension their families</w:t>
      </w:r>
      <w:r w:rsidR="587790F2" w:rsidRPr="00FC0A46">
        <w:rPr>
          <w:snapToGrid w:val="0"/>
          <w:sz w:val="24"/>
          <w:szCs w:val="24"/>
        </w:rPr>
        <w:t>.</w:t>
      </w:r>
    </w:p>
    <w:p w14:paraId="5D63A8EB" w14:textId="77777777" w:rsidR="004E45DB" w:rsidRPr="00FC0A46" w:rsidRDefault="004E45DB" w:rsidP="000C3919">
      <w:pPr>
        <w:widowControl w:val="0"/>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napToGrid w:val="0"/>
          <w:sz w:val="24"/>
          <w:szCs w:val="24"/>
        </w:rPr>
      </w:pPr>
      <w:r w:rsidRPr="00FC0A46">
        <w:rPr>
          <w:snapToGrid w:val="0"/>
          <w:sz w:val="24"/>
          <w:szCs w:val="24"/>
        </w:rPr>
        <w:t xml:space="preserve">To implement the </w:t>
      </w:r>
      <w:bookmarkStart w:id="0" w:name="_Hlk39044126"/>
      <w:r w:rsidRPr="00FC0A46">
        <w:rPr>
          <w:b/>
          <w:bCs/>
          <w:snapToGrid w:val="0"/>
          <w:sz w:val="24"/>
          <w:szCs w:val="24"/>
        </w:rPr>
        <w:t>Mandatory Health and Safety Requirements for all Business, Nonprofits &amp; Governmental Operations</w:t>
      </w:r>
      <w:r w:rsidRPr="00FC0A46">
        <w:rPr>
          <w:snapToGrid w:val="0"/>
          <w:sz w:val="24"/>
          <w:szCs w:val="24"/>
        </w:rPr>
        <w:t xml:space="preserve"> as required by the Vermont Department of Health, Centers for Disease Control and Prevention (CDC) Guidelines, Vermont Occupational Safety and Health Administration (VOSHA</w:t>
      </w:r>
      <w:bookmarkEnd w:id="0"/>
      <w:r w:rsidRPr="00FC0A46">
        <w:rPr>
          <w:snapToGrid w:val="0"/>
          <w:sz w:val="24"/>
          <w:szCs w:val="24"/>
        </w:rPr>
        <w:t xml:space="preserve">) and the Vermont Agency for Commerce and Community Development (ACCD). Using the measures provided by these agencies, our library will strive to protect the health of our employees. This program will document the measures we use to comply with the provided guidelines.   </w:t>
      </w:r>
    </w:p>
    <w:p w14:paraId="4A0FEE81" w14:textId="0B6ACF36" w:rsidR="4D04CD45" w:rsidRDefault="4D04CD45" w:rsidP="08C0F793">
      <w:pPr>
        <w:numPr>
          <w:ilvl w:val="0"/>
          <w:numId w:val="6"/>
        </w:numPr>
        <w:ind w:left="720"/>
        <w:rPr>
          <w:sz w:val="24"/>
          <w:szCs w:val="24"/>
        </w:rPr>
      </w:pPr>
      <w:r w:rsidRPr="08C0F793">
        <w:rPr>
          <w:sz w:val="24"/>
          <w:szCs w:val="24"/>
        </w:rPr>
        <w:t>To explain the phased reopening steps the library plans to take.</w:t>
      </w:r>
    </w:p>
    <w:p w14:paraId="053F0CED" w14:textId="39F1BC1C" w:rsidR="004E45DB" w:rsidRPr="00FC0A46" w:rsidRDefault="004E45DB"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455A8C65" w14:textId="6E1A7359" w:rsidR="00A7143A" w:rsidRPr="00FC0A46" w:rsidRDefault="00A7143A" w:rsidP="00A7143A">
      <w:pPr>
        <w:widowControl w:val="0"/>
        <w:rPr>
          <w:snapToGrid w:val="0"/>
          <w:sz w:val="24"/>
          <w:szCs w:val="24"/>
        </w:rPr>
      </w:pPr>
      <w:r w:rsidRPr="00FC0A46">
        <w:rPr>
          <w:b/>
          <w:snapToGrid w:val="0"/>
          <w:sz w:val="24"/>
          <w:szCs w:val="24"/>
        </w:rPr>
        <w:t xml:space="preserve">Definitions: </w:t>
      </w:r>
      <w:r w:rsidRPr="00FC0A46">
        <w:rPr>
          <w:b/>
          <w:bCs/>
          <w:snapToGrid w:val="0"/>
          <w:sz w:val="24"/>
          <w:szCs w:val="24"/>
        </w:rPr>
        <w:t>COVID-19</w:t>
      </w:r>
      <w:r w:rsidRPr="00FC0A46">
        <w:rPr>
          <w:snapToGrid w:val="0"/>
          <w:sz w:val="24"/>
          <w:szCs w:val="24"/>
        </w:rPr>
        <w:t xml:space="preserve"> - </w:t>
      </w:r>
      <w:r w:rsidRPr="00FC0A46">
        <w:rPr>
          <w:sz w:val="24"/>
          <w:szCs w:val="24"/>
        </w:rPr>
        <w:t>COVID-19 is a respiratory disease spread from person to person. SARS-CoV-2 is the virus that causes COVID-19.</w:t>
      </w:r>
    </w:p>
    <w:p w14:paraId="09CA40A3" w14:textId="40B5F2D9" w:rsidR="00A7143A" w:rsidRDefault="00A7143A" w:rsidP="004E45D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1F324D18" w14:textId="5076697C" w:rsidR="00FC0A46" w:rsidRPr="00FC0A46" w:rsidRDefault="00FC0A46" w:rsidP="00FC0A46">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r w:rsidRPr="00FC0A46">
        <w:rPr>
          <w:b/>
          <w:bCs/>
          <w:sz w:val="24"/>
          <w:szCs w:val="24"/>
        </w:rPr>
        <w:t>RESPONSIBILITIES</w:t>
      </w:r>
    </w:p>
    <w:p w14:paraId="69B9A1D2" w14:textId="79832DB0" w:rsidR="00FC0A46" w:rsidRDefault="00FC0A46" w:rsidP="00FC0A4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2F8C206" w14:textId="00E18D85" w:rsidR="009D11BA" w:rsidRDefault="009D11BA" w:rsidP="009D11BA">
      <w:pPr>
        <w:widowControl w:val="0"/>
        <w:rPr>
          <w:snapToGrid w:val="0"/>
          <w:sz w:val="24"/>
          <w:szCs w:val="24"/>
        </w:rPr>
      </w:pPr>
      <w:r w:rsidRPr="009C63FD">
        <w:rPr>
          <w:b/>
          <w:snapToGrid w:val="0"/>
          <w:sz w:val="24"/>
        </w:rPr>
        <w:t>Health Officer</w:t>
      </w:r>
      <w:r w:rsidR="009C63FD">
        <w:rPr>
          <w:b/>
          <w:snapToGrid w:val="0"/>
          <w:sz w:val="24"/>
        </w:rPr>
        <w:t xml:space="preserve"> (Mandatory): </w:t>
      </w:r>
      <w:r w:rsidRPr="4BB999C7">
        <w:rPr>
          <w:snapToGrid w:val="0"/>
          <w:sz w:val="24"/>
          <w:szCs w:val="24"/>
        </w:rPr>
        <w:t xml:space="preserve">All libraries must have a designated Health Officer for all shifts. </w:t>
      </w:r>
    </w:p>
    <w:p w14:paraId="67FED8C4" w14:textId="77777777" w:rsidR="00B36B29" w:rsidRPr="0041319D" w:rsidRDefault="00B36B29" w:rsidP="009D11BA">
      <w:pPr>
        <w:widowControl w:val="0"/>
        <w:rPr>
          <w:snapToGrid w:val="0"/>
          <w:sz w:val="24"/>
          <w:szCs w:val="24"/>
        </w:rPr>
      </w:pPr>
    </w:p>
    <w:p w14:paraId="2C385452" w14:textId="77777777" w:rsidR="009D11BA" w:rsidRPr="0041319D" w:rsidRDefault="009D11BA" w:rsidP="009D11BA">
      <w:pPr>
        <w:widowControl w:val="0"/>
        <w:numPr>
          <w:ilvl w:val="0"/>
          <w:numId w:val="10"/>
        </w:numPr>
        <w:rPr>
          <w:bCs/>
          <w:snapToGrid w:val="0"/>
          <w:sz w:val="24"/>
          <w:szCs w:val="24"/>
        </w:rPr>
      </w:pPr>
      <w:r w:rsidRPr="4BB999C7">
        <w:rPr>
          <w:rFonts w:eastAsia="Calibri"/>
          <w:sz w:val="24"/>
          <w:szCs w:val="24"/>
        </w:rPr>
        <w:t xml:space="preserve">This person is </w:t>
      </w:r>
      <w:r w:rsidRPr="00E86933">
        <w:rPr>
          <w:rFonts w:eastAsia="Calibri"/>
          <w:sz w:val="24"/>
          <w:szCs w:val="24"/>
        </w:rPr>
        <w:t>responsible for ensuring compliance with the Executive Order and the Addenda thereto</w:t>
      </w:r>
      <w:r w:rsidRPr="4BB999C7">
        <w:rPr>
          <w:rFonts w:eastAsia="Calibri"/>
          <w:sz w:val="24"/>
          <w:szCs w:val="24"/>
        </w:rPr>
        <w:t>, as well as</w:t>
      </w:r>
      <w:r w:rsidRPr="00E86933">
        <w:rPr>
          <w:rFonts w:eastAsia="Calibri"/>
          <w:sz w:val="24"/>
          <w:szCs w:val="24"/>
        </w:rPr>
        <w:t xml:space="preserve"> applicable ACCD Guidance. </w:t>
      </w:r>
    </w:p>
    <w:p w14:paraId="08079619" w14:textId="5D2CB3D8" w:rsidR="009D11BA" w:rsidRPr="00F01B33" w:rsidRDefault="009D11BA" w:rsidP="08C0F793">
      <w:pPr>
        <w:widowControl w:val="0"/>
        <w:numPr>
          <w:ilvl w:val="0"/>
          <w:numId w:val="10"/>
        </w:numPr>
        <w:rPr>
          <w:snapToGrid w:val="0"/>
          <w:sz w:val="24"/>
          <w:szCs w:val="24"/>
        </w:rPr>
      </w:pPr>
      <w:r w:rsidRPr="00F01B33">
        <w:rPr>
          <w:rFonts w:eastAsia="Calibri"/>
          <w:sz w:val="24"/>
          <w:szCs w:val="24"/>
        </w:rPr>
        <w:t>This person shall have the authority to stop or modify activities</w:t>
      </w:r>
      <w:r w:rsidRPr="08C0F793">
        <w:rPr>
          <w:snapToGrid w:val="0"/>
          <w:sz w:val="24"/>
          <w:szCs w:val="24"/>
        </w:rPr>
        <w:t xml:space="preserve"> to </w:t>
      </w:r>
      <w:r w:rsidRPr="00F01B33">
        <w:rPr>
          <w:rFonts w:eastAsia="Calibri"/>
          <w:sz w:val="24"/>
          <w:szCs w:val="24"/>
        </w:rPr>
        <w:t>ensure work conforms with the mandatory health and safety requirements</w:t>
      </w:r>
      <w:r w:rsidR="4F382071" w:rsidRPr="00F01B33">
        <w:rPr>
          <w:rFonts w:eastAsia="Calibri"/>
          <w:sz w:val="24"/>
          <w:szCs w:val="24"/>
        </w:rPr>
        <w:t>.</w:t>
      </w:r>
    </w:p>
    <w:p w14:paraId="2615FB6D" w14:textId="77777777" w:rsidR="009D11BA" w:rsidRPr="0010123B" w:rsidRDefault="009D11BA" w:rsidP="009D11BA">
      <w:pPr>
        <w:widowControl w:val="0"/>
        <w:rPr>
          <w:bCs/>
          <w:snapToGrid w:val="0"/>
          <w:sz w:val="24"/>
          <w:highlight w:val="green"/>
        </w:rPr>
      </w:pPr>
    </w:p>
    <w:tbl>
      <w:tblPr>
        <w:tblStyle w:val="TableGrid"/>
        <w:tblW w:w="8748" w:type="dxa"/>
        <w:tblInd w:w="607" w:type="dxa"/>
        <w:tblLook w:val="04A0" w:firstRow="1" w:lastRow="0" w:firstColumn="1" w:lastColumn="0" w:noHBand="0" w:noVBand="1"/>
      </w:tblPr>
      <w:tblGrid>
        <w:gridCol w:w="3299"/>
        <w:gridCol w:w="5449"/>
      </w:tblGrid>
      <w:tr w:rsidR="009D11BA" w14:paraId="10A113CC" w14:textId="77777777" w:rsidTr="08C0F793">
        <w:tc>
          <w:tcPr>
            <w:tcW w:w="3299" w:type="dxa"/>
            <w:shd w:val="clear" w:color="auto" w:fill="D9D9D9" w:themeFill="background1" w:themeFillShade="D9"/>
          </w:tcPr>
          <w:p w14:paraId="345B3CDF" w14:textId="42D392F2" w:rsidR="009D11BA" w:rsidRPr="0083564B" w:rsidRDefault="009D11BA" w:rsidP="00486636">
            <w:pPr>
              <w:widowControl w:val="0"/>
              <w:rPr>
                <w:b/>
                <w:snapToGrid w:val="0"/>
                <w:sz w:val="24"/>
              </w:rPr>
            </w:pPr>
            <w:r w:rsidRPr="0083564B">
              <w:rPr>
                <w:b/>
                <w:snapToGrid w:val="0"/>
                <w:sz w:val="24"/>
              </w:rPr>
              <w:t>Name of Health Officer</w:t>
            </w:r>
            <w:r w:rsidR="006E6BC5">
              <w:rPr>
                <w:b/>
                <w:snapToGrid w:val="0"/>
                <w:sz w:val="24"/>
              </w:rPr>
              <w:t>(s)</w:t>
            </w:r>
          </w:p>
        </w:tc>
        <w:tc>
          <w:tcPr>
            <w:tcW w:w="5449" w:type="dxa"/>
            <w:shd w:val="clear" w:color="auto" w:fill="D9D9D9" w:themeFill="background1" w:themeFillShade="D9"/>
          </w:tcPr>
          <w:p w14:paraId="2B3AFA4D" w14:textId="77777777" w:rsidR="009D11BA" w:rsidRPr="0083564B" w:rsidRDefault="009D11BA" w:rsidP="00486636">
            <w:pPr>
              <w:widowControl w:val="0"/>
              <w:rPr>
                <w:b/>
                <w:snapToGrid w:val="0"/>
                <w:sz w:val="24"/>
              </w:rPr>
            </w:pPr>
            <w:r w:rsidRPr="0083564B">
              <w:rPr>
                <w:b/>
                <w:snapToGrid w:val="0"/>
                <w:sz w:val="24"/>
              </w:rPr>
              <w:t>Shift(s)</w:t>
            </w:r>
          </w:p>
        </w:tc>
      </w:tr>
      <w:tr w:rsidR="009D11BA" w14:paraId="5C778C9B" w14:textId="77777777" w:rsidTr="08C0F793">
        <w:tc>
          <w:tcPr>
            <w:tcW w:w="3299" w:type="dxa"/>
          </w:tcPr>
          <w:p w14:paraId="0E8138F4" w14:textId="77777777" w:rsidR="009D11BA" w:rsidRDefault="009D11BA" w:rsidP="00486636">
            <w:pPr>
              <w:widowControl w:val="0"/>
              <w:rPr>
                <w:bCs/>
                <w:snapToGrid w:val="0"/>
                <w:sz w:val="24"/>
                <w:highlight w:val="yellow"/>
              </w:rPr>
            </w:pPr>
          </w:p>
        </w:tc>
        <w:tc>
          <w:tcPr>
            <w:tcW w:w="5449" w:type="dxa"/>
          </w:tcPr>
          <w:p w14:paraId="0E7292D4" w14:textId="77777777" w:rsidR="009D11BA" w:rsidRDefault="009D11BA" w:rsidP="00486636">
            <w:pPr>
              <w:widowControl w:val="0"/>
              <w:rPr>
                <w:bCs/>
                <w:snapToGrid w:val="0"/>
                <w:sz w:val="24"/>
                <w:highlight w:val="yellow"/>
              </w:rPr>
            </w:pPr>
          </w:p>
        </w:tc>
      </w:tr>
      <w:tr w:rsidR="009D11BA" w14:paraId="358D836F" w14:textId="77777777" w:rsidTr="08C0F793">
        <w:tc>
          <w:tcPr>
            <w:tcW w:w="3299" w:type="dxa"/>
          </w:tcPr>
          <w:p w14:paraId="7159FBFC" w14:textId="77777777" w:rsidR="009D11BA" w:rsidRDefault="009D11BA" w:rsidP="00486636">
            <w:pPr>
              <w:widowControl w:val="0"/>
              <w:rPr>
                <w:bCs/>
                <w:snapToGrid w:val="0"/>
                <w:sz w:val="24"/>
                <w:highlight w:val="yellow"/>
              </w:rPr>
            </w:pPr>
          </w:p>
        </w:tc>
        <w:tc>
          <w:tcPr>
            <w:tcW w:w="5449" w:type="dxa"/>
          </w:tcPr>
          <w:p w14:paraId="2424DF0C" w14:textId="77777777" w:rsidR="009D11BA" w:rsidRDefault="009D11BA" w:rsidP="00486636">
            <w:pPr>
              <w:widowControl w:val="0"/>
              <w:rPr>
                <w:bCs/>
                <w:snapToGrid w:val="0"/>
                <w:sz w:val="24"/>
                <w:highlight w:val="yellow"/>
              </w:rPr>
            </w:pPr>
          </w:p>
        </w:tc>
      </w:tr>
      <w:tr w:rsidR="009D11BA" w14:paraId="68EC7B66" w14:textId="77777777" w:rsidTr="08C0F793">
        <w:tc>
          <w:tcPr>
            <w:tcW w:w="3299" w:type="dxa"/>
          </w:tcPr>
          <w:p w14:paraId="10F81C62" w14:textId="77777777" w:rsidR="009D11BA" w:rsidRDefault="009D11BA" w:rsidP="00486636">
            <w:pPr>
              <w:widowControl w:val="0"/>
              <w:rPr>
                <w:bCs/>
                <w:snapToGrid w:val="0"/>
                <w:sz w:val="24"/>
                <w:highlight w:val="yellow"/>
              </w:rPr>
            </w:pPr>
          </w:p>
        </w:tc>
        <w:tc>
          <w:tcPr>
            <w:tcW w:w="5449" w:type="dxa"/>
          </w:tcPr>
          <w:p w14:paraId="19659406" w14:textId="77777777" w:rsidR="009D11BA" w:rsidRDefault="009D11BA" w:rsidP="00486636">
            <w:pPr>
              <w:widowControl w:val="0"/>
              <w:rPr>
                <w:bCs/>
                <w:snapToGrid w:val="0"/>
                <w:sz w:val="24"/>
                <w:highlight w:val="yellow"/>
              </w:rPr>
            </w:pPr>
          </w:p>
        </w:tc>
      </w:tr>
    </w:tbl>
    <w:p w14:paraId="7A43CDAB" w14:textId="5A7A5BAA" w:rsidR="08C0F793" w:rsidRDefault="08C0F793"/>
    <w:p w14:paraId="4813EC7B" w14:textId="77777777" w:rsidR="009D11BA" w:rsidRPr="00E86933" w:rsidRDefault="009D11BA" w:rsidP="009D11BA">
      <w:pPr>
        <w:widowControl w:val="0"/>
        <w:rPr>
          <w:bCs/>
          <w:snapToGrid w:val="0"/>
          <w:sz w:val="24"/>
          <w:highlight w:val="yellow"/>
        </w:rPr>
      </w:pPr>
    </w:p>
    <w:p w14:paraId="094342B9" w14:textId="710147B2" w:rsidR="004A4B2F" w:rsidRDefault="009D11BA" w:rsidP="00B36B29">
      <w:pPr>
        <w:widowControl w:val="0"/>
        <w:tabs>
          <w:tab w:val="left" w:pos="432"/>
          <w:tab w:val="left" w:pos="720"/>
        </w:tabs>
        <w:rPr>
          <w:sz w:val="22"/>
          <w:szCs w:val="22"/>
        </w:rPr>
      </w:pPr>
      <w:r w:rsidRPr="009E4D31">
        <w:rPr>
          <w:b/>
          <w:snapToGrid w:val="0"/>
          <w:sz w:val="24"/>
          <w:szCs w:val="24"/>
        </w:rPr>
        <w:t>Administrative Person</w:t>
      </w:r>
      <w:r w:rsidR="009E4D31" w:rsidRPr="009E4D31">
        <w:rPr>
          <w:b/>
          <w:snapToGrid w:val="0"/>
          <w:sz w:val="24"/>
          <w:szCs w:val="24"/>
        </w:rPr>
        <w:t xml:space="preserve"> (Mandatory)</w:t>
      </w:r>
      <w:r w:rsidR="00E2359C" w:rsidRPr="00F3514F">
        <w:rPr>
          <w:b/>
          <w:bCs/>
          <w:snapToGrid w:val="0"/>
          <w:sz w:val="24"/>
          <w:szCs w:val="24"/>
        </w:rPr>
        <w:t>:</w:t>
      </w:r>
      <w:r w:rsidR="00E2359C">
        <w:rPr>
          <w:snapToGrid w:val="0"/>
          <w:sz w:val="24"/>
          <w:szCs w:val="24"/>
        </w:rPr>
        <w:t xml:space="preserve"> T</w:t>
      </w:r>
      <w:r w:rsidRPr="4BB999C7">
        <w:rPr>
          <w:snapToGrid w:val="0"/>
          <w:sz w:val="24"/>
          <w:szCs w:val="24"/>
        </w:rPr>
        <w:t xml:space="preserve">his may be the Health Officer. This person </w:t>
      </w:r>
      <w:r w:rsidRPr="4BB999C7">
        <w:rPr>
          <w:sz w:val="22"/>
          <w:szCs w:val="22"/>
        </w:rPr>
        <w:t>will be</w:t>
      </w:r>
      <w:r w:rsidR="00F47E76">
        <w:rPr>
          <w:sz w:val="22"/>
          <w:szCs w:val="22"/>
        </w:rPr>
        <w:t xml:space="preserve"> </w:t>
      </w:r>
      <w:r w:rsidRPr="4BB999C7">
        <w:rPr>
          <w:sz w:val="22"/>
          <w:szCs w:val="22"/>
        </w:rPr>
        <w:t>responsible for the administration of the following plan</w:t>
      </w:r>
      <w:r w:rsidR="004A4B2F">
        <w:rPr>
          <w:sz w:val="22"/>
          <w:szCs w:val="22"/>
        </w:rPr>
        <w:t>.</w:t>
      </w:r>
    </w:p>
    <w:p w14:paraId="59287A1D" w14:textId="77777777" w:rsidR="00B36B29" w:rsidRDefault="00B36B29" w:rsidP="00B36B29">
      <w:pPr>
        <w:widowControl w:val="0"/>
        <w:tabs>
          <w:tab w:val="left" w:pos="432"/>
          <w:tab w:val="left" w:pos="720"/>
        </w:tabs>
        <w:rPr>
          <w:snapToGrid w:val="0"/>
          <w:sz w:val="22"/>
          <w:szCs w:val="22"/>
        </w:rPr>
      </w:pPr>
    </w:p>
    <w:p w14:paraId="7964ED7D" w14:textId="746372AB" w:rsidR="009D11BA" w:rsidRPr="00BA097C"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Assess the hazards in the library (see Hierarchy of Controls in this document)</w:t>
      </w:r>
    </w:p>
    <w:p w14:paraId="2FF7D045" w14:textId="2633048E" w:rsidR="009D11BA"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Administer and update this program as necessary</w:t>
      </w:r>
    </w:p>
    <w:p w14:paraId="50FDA448" w14:textId="0E428DEF" w:rsidR="009D11BA" w:rsidRPr="001C5BD7"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 xml:space="preserve">Regularly review guidance from Agency of Commerce and Community Development </w:t>
      </w:r>
      <w:r>
        <w:rPr>
          <w:snapToGrid w:val="0"/>
          <w:sz w:val="24"/>
        </w:rPr>
        <w:br/>
      </w:r>
      <w:r w:rsidRPr="4BB999C7">
        <w:rPr>
          <w:snapToGrid w:val="0"/>
          <w:sz w:val="24"/>
          <w:szCs w:val="24"/>
        </w:rPr>
        <w:t>(ACCD) and check for updates</w:t>
      </w:r>
    </w:p>
    <w:p w14:paraId="2D94475B" w14:textId="3A3EFB64" w:rsidR="009D11BA" w:rsidRPr="00BA097C"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rPr>
      </w:pPr>
      <w:r w:rsidRPr="4BB999C7">
        <w:rPr>
          <w:snapToGrid w:val="0"/>
          <w:sz w:val="24"/>
          <w:szCs w:val="24"/>
        </w:rPr>
        <w:t>Review the effectiveness of this program</w:t>
      </w:r>
    </w:p>
    <w:p w14:paraId="2C8248CC" w14:textId="1D3EFA74" w:rsidR="009D11BA" w:rsidRPr="00BA097C"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Participate in any investigation of employee complaints or failure to comply with library rules</w:t>
      </w:r>
    </w:p>
    <w:p w14:paraId="1D2F92AD" w14:textId="141B06CA" w:rsidR="009D11BA"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Provide effective training on COVID-19 and the preventive measures the library has taken and that the employee must follow</w:t>
      </w:r>
    </w:p>
    <w:p w14:paraId="451AC526" w14:textId="77777777" w:rsidR="009D11BA" w:rsidRPr="00BA097C" w:rsidRDefault="009D11BA" w:rsidP="009D11BA">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270"/>
        <w:rPr>
          <w:snapToGrid w:val="0"/>
          <w:sz w:val="24"/>
        </w:rPr>
      </w:pPr>
    </w:p>
    <w:tbl>
      <w:tblPr>
        <w:tblStyle w:val="TableGrid"/>
        <w:tblW w:w="9036" w:type="dxa"/>
        <w:tblInd w:w="319" w:type="dxa"/>
        <w:tblLook w:val="04A0" w:firstRow="1" w:lastRow="0" w:firstColumn="1" w:lastColumn="0" w:noHBand="0" w:noVBand="1"/>
      </w:tblPr>
      <w:tblGrid>
        <w:gridCol w:w="3573"/>
        <w:gridCol w:w="5463"/>
      </w:tblGrid>
      <w:tr w:rsidR="009D11BA" w14:paraId="67E48FCF" w14:textId="77777777" w:rsidTr="00C41EB6">
        <w:tc>
          <w:tcPr>
            <w:tcW w:w="3573" w:type="dxa"/>
            <w:shd w:val="clear" w:color="auto" w:fill="D9D9D9" w:themeFill="background1" w:themeFillShade="D9"/>
          </w:tcPr>
          <w:p w14:paraId="2F0A1587" w14:textId="77777777" w:rsidR="009D11BA" w:rsidRPr="0083564B" w:rsidRDefault="009D11BA" w:rsidP="00486636">
            <w:pPr>
              <w:widowControl w:val="0"/>
              <w:tabs>
                <w:tab w:val="left" w:pos="432"/>
                <w:tab w:val="left" w:pos="720"/>
              </w:tabs>
              <w:ind w:right="-1296"/>
              <w:rPr>
                <w:b/>
                <w:bCs/>
                <w:snapToGrid w:val="0"/>
                <w:sz w:val="24"/>
              </w:rPr>
            </w:pPr>
            <w:r w:rsidRPr="0083564B">
              <w:rPr>
                <w:b/>
                <w:bCs/>
                <w:snapToGrid w:val="0"/>
                <w:sz w:val="24"/>
              </w:rPr>
              <w:t xml:space="preserve">Administrative </w:t>
            </w:r>
            <w:r>
              <w:rPr>
                <w:b/>
                <w:bCs/>
                <w:snapToGrid w:val="0"/>
                <w:sz w:val="24"/>
              </w:rPr>
              <w:t>P</w:t>
            </w:r>
            <w:r w:rsidRPr="0083564B">
              <w:rPr>
                <w:b/>
                <w:bCs/>
                <w:snapToGrid w:val="0"/>
                <w:sz w:val="24"/>
              </w:rPr>
              <w:t>erson</w:t>
            </w:r>
          </w:p>
        </w:tc>
        <w:tc>
          <w:tcPr>
            <w:tcW w:w="5463" w:type="dxa"/>
          </w:tcPr>
          <w:p w14:paraId="30E8A3E7" w14:textId="77777777" w:rsidR="009D11BA" w:rsidRDefault="009D11BA" w:rsidP="00486636">
            <w:pPr>
              <w:widowControl w:val="0"/>
              <w:tabs>
                <w:tab w:val="left" w:pos="432"/>
                <w:tab w:val="left" w:pos="720"/>
              </w:tabs>
              <w:ind w:right="-1296"/>
              <w:rPr>
                <w:snapToGrid w:val="0"/>
                <w:sz w:val="24"/>
                <w:u w:val="single"/>
              </w:rPr>
            </w:pPr>
          </w:p>
        </w:tc>
      </w:tr>
    </w:tbl>
    <w:p w14:paraId="466DEF8F" w14:textId="77777777" w:rsidR="009D11BA" w:rsidRPr="003D0B6C" w:rsidRDefault="009D11BA" w:rsidP="009D11BA">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96"/>
        <w:rPr>
          <w:snapToGrid w:val="0"/>
          <w:sz w:val="24"/>
          <w:szCs w:val="24"/>
          <w:highlight w:val="cyan"/>
        </w:rPr>
      </w:pPr>
    </w:p>
    <w:p w14:paraId="2C1B95B0" w14:textId="36CED2E9" w:rsidR="009D11BA" w:rsidRDefault="009D11BA" w:rsidP="009D11BA">
      <w:pPr>
        <w:widowControl w:val="0"/>
        <w:ind w:right="-1296"/>
        <w:rPr>
          <w:b/>
          <w:bCs/>
          <w:snapToGrid w:val="0"/>
          <w:sz w:val="24"/>
        </w:rPr>
      </w:pPr>
      <w:r w:rsidRPr="00E2359C">
        <w:rPr>
          <w:b/>
          <w:bCs/>
          <w:snapToGrid w:val="0"/>
          <w:sz w:val="24"/>
        </w:rPr>
        <w:t>Department Managers</w:t>
      </w:r>
      <w:r w:rsidR="00E2359C">
        <w:rPr>
          <w:b/>
          <w:bCs/>
          <w:snapToGrid w:val="0"/>
          <w:sz w:val="24"/>
        </w:rPr>
        <w:t>:</w:t>
      </w:r>
    </w:p>
    <w:p w14:paraId="377E15AD" w14:textId="77777777" w:rsidR="00B36B29" w:rsidRPr="0041319D" w:rsidRDefault="00B36B29" w:rsidP="009D11BA">
      <w:pPr>
        <w:widowControl w:val="0"/>
        <w:ind w:right="-1296"/>
        <w:rPr>
          <w:snapToGrid w:val="0"/>
          <w:sz w:val="24"/>
        </w:rPr>
      </w:pPr>
    </w:p>
    <w:p w14:paraId="394A5D40" w14:textId="77777777" w:rsidR="009D11BA" w:rsidRPr="0041319D"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 xml:space="preserve">Ensure that all employees follow the protective measures outlined in this program  </w:t>
      </w:r>
    </w:p>
    <w:p w14:paraId="684E9D39" w14:textId="77777777" w:rsidR="009D11BA" w:rsidRPr="0041319D" w:rsidRDefault="009D11BA" w:rsidP="08C0F793">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rFonts w:asciiTheme="minorHAnsi" w:eastAsiaTheme="minorEastAsia" w:hAnsiTheme="minorHAnsi" w:cstheme="minorBidi"/>
          <w:snapToGrid w:val="0"/>
          <w:sz w:val="24"/>
          <w:szCs w:val="24"/>
        </w:rPr>
      </w:pPr>
      <w:r w:rsidRPr="4BB999C7">
        <w:rPr>
          <w:snapToGrid w:val="0"/>
          <w:sz w:val="24"/>
          <w:szCs w:val="24"/>
        </w:rPr>
        <w:t>Enforce compliance with this program using the existing disciplinary structure of library</w:t>
      </w:r>
    </w:p>
    <w:p w14:paraId="0AC76484" w14:textId="77777777" w:rsidR="009D11BA" w:rsidRPr="0041319D" w:rsidRDefault="009D11BA" w:rsidP="009D11BA">
      <w:pPr>
        <w:widowControl w:val="0"/>
        <w:numPr>
          <w:ilvl w:val="0"/>
          <w:numId w:val="9"/>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70"/>
        <w:rPr>
          <w:snapToGrid w:val="0"/>
          <w:sz w:val="24"/>
          <w:szCs w:val="24"/>
        </w:rPr>
      </w:pPr>
      <w:r w:rsidRPr="4BB999C7">
        <w:rPr>
          <w:snapToGrid w:val="0"/>
          <w:sz w:val="24"/>
          <w:szCs w:val="24"/>
        </w:rPr>
        <w:t>Ensure training for COVID-19 protections has been completed and documented in accordance with the ACCD guidance</w:t>
      </w:r>
    </w:p>
    <w:p w14:paraId="1E67D055" w14:textId="77777777" w:rsidR="009D11BA" w:rsidRPr="0041319D" w:rsidRDefault="009D11BA" w:rsidP="009D11BA">
      <w:pPr>
        <w:widowControl w:val="0"/>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ight="-270"/>
        <w:rPr>
          <w:snapToGrid w:val="0"/>
          <w:sz w:val="24"/>
        </w:rPr>
      </w:pPr>
    </w:p>
    <w:p w14:paraId="6DD996ED" w14:textId="7B12704D" w:rsidR="009D11BA" w:rsidRDefault="009D11BA" w:rsidP="00B36B29">
      <w:pPr>
        <w:widowControl w:val="0"/>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296"/>
        <w:rPr>
          <w:b/>
          <w:bCs/>
          <w:snapToGrid w:val="0"/>
          <w:sz w:val="24"/>
        </w:rPr>
      </w:pPr>
      <w:r w:rsidRPr="00E2359C">
        <w:rPr>
          <w:b/>
          <w:bCs/>
          <w:snapToGrid w:val="0"/>
          <w:sz w:val="24"/>
        </w:rPr>
        <w:t>Employees</w:t>
      </w:r>
      <w:r w:rsidR="00E2359C">
        <w:rPr>
          <w:b/>
          <w:bCs/>
          <w:snapToGrid w:val="0"/>
          <w:sz w:val="24"/>
        </w:rPr>
        <w:t>:</w:t>
      </w:r>
    </w:p>
    <w:p w14:paraId="0D6B2DBE" w14:textId="77777777" w:rsidR="00B36B29" w:rsidRPr="00BA097C" w:rsidRDefault="00B36B29" w:rsidP="00B36B29">
      <w:pPr>
        <w:widowControl w:val="0"/>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296"/>
        <w:rPr>
          <w:snapToGrid w:val="0"/>
          <w:sz w:val="24"/>
        </w:rPr>
      </w:pPr>
    </w:p>
    <w:p w14:paraId="4F7FFB2E" w14:textId="77777777" w:rsidR="009D11BA" w:rsidRPr="00BA097C" w:rsidRDefault="009D11BA" w:rsidP="009D11BA">
      <w:pPr>
        <w:widowControl w:val="0"/>
        <w:numPr>
          <w:ilvl w:val="0"/>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Follow all rules and practices, including, but not necessarily limited to:</w:t>
      </w:r>
    </w:p>
    <w:p w14:paraId="7BD401ED"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Participate in all trainings relative to COVID-19</w:t>
      </w:r>
    </w:p>
    <w:p w14:paraId="0F5AE8B9"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Stay home if you are sick</w:t>
      </w:r>
    </w:p>
    <w:p w14:paraId="2D9EABFE"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Wash hands frequently</w:t>
      </w:r>
    </w:p>
    <w:p w14:paraId="3B38FE40"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rPr>
      </w:pPr>
      <w:r w:rsidRPr="00BA097C">
        <w:rPr>
          <w:snapToGrid w:val="0"/>
          <w:sz w:val="24"/>
        </w:rPr>
        <w:t>Practice Social Distancing – 6 foot minimum</w:t>
      </w:r>
    </w:p>
    <w:p w14:paraId="147EA1F6" w14:textId="77777777" w:rsidR="009D11BA" w:rsidRPr="00BA097C"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Report to your HR person if you feel sick, have a temperature, or you have had close contact with a person suspected of having COVID-19</w:t>
      </w:r>
    </w:p>
    <w:p w14:paraId="5918237F" w14:textId="77777777" w:rsidR="009D11BA" w:rsidRPr="00F44EF6"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Wear protective PPE as required</w:t>
      </w:r>
    </w:p>
    <w:p w14:paraId="0E16A3C5" w14:textId="77777777" w:rsidR="009D11BA" w:rsidRDefault="009D11BA" w:rsidP="009D11BA">
      <w:pPr>
        <w:widowControl w:val="0"/>
        <w:numPr>
          <w:ilvl w:val="1"/>
          <w:numId w:val="8"/>
        </w:numPr>
        <w:tabs>
          <w:tab w:val="left" w:pos="2016"/>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90"/>
        <w:rPr>
          <w:snapToGrid w:val="0"/>
          <w:sz w:val="24"/>
          <w:szCs w:val="24"/>
        </w:rPr>
      </w:pPr>
      <w:r w:rsidRPr="4BB999C7">
        <w:rPr>
          <w:snapToGrid w:val="0"/>
          <w:sz w:val="24"/>
          <w:szCs w:val="24"/>
        </w:rPr>
        <w:t>Wear protective cloth mask as required</w:t>
      </w:r>
    </w:p>
    <w:p w14:paraId="387CB552" w14:textId="77777777" w:rsidR="00FC0A46" w:rsidRDefault="00FC0A46" w:rsidP="00FC0A46">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6BB5F567" w14:textId="46063A1E" w:rsidR="009D65AB" w:rsidRPr="00073080" w:rsidRDefault="009D65AB" w:rsidP="00073080">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r w:rsidRPr="00073080">
        <w:rPr>
          <w:b/>
          <w:bCs/>
          <w:sz w:val="24"/>
          <w:szCs w:val="24"/>
        </w:rPr>
        <w:t>EXPOSURE DETERMINATION</w:t>
      </w:r>
    </w:p>
    <w:p w14:paraId="3E94635C" w14:textId="77777777" w:rsidR="009D65AB" w:rsidRP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DB48C79" w14:textId="734DE9DF" w:rsidR="009D65AB" w:rsidRP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9D65AB">
        <w:rPr>
          <w:b/>
          <w:bCs/>
          <w:sz w:val="24"/>
          <w:szCs w:val="24"/>
        </w:rPr>
        <w:t>General Information:</w:t>
      </w:r>
      <w:r>
        <w:rPr>
          <w:sz w:val="24"/>
          <w:szCs w:val="24"/>
        </w:rPr>
        <w:t xml:space="preserve"> </w:t>
      </w:r>
      <w:r w:rsidRPr="009D65AB">
        <w:rPr>
          <w:sz w:val="24"/>
          <w:szCs w:val="24"/>
        </w:rPr>
        <w:t>This information is provided by the Mandatory Health and Safety Requirements for all Business, Nonprofits &amp; Government Operations, the Vermont Dept of Health, CDC Guidelines and VOSHA:</w:t>
      </w:r>
    </w:p>
    <w:p w14:paraId="727DE5CE" w14:textId="77777777" w:rsidR="009D65AB" w:rsidRP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62E60698" w14:textId="022B5E24" w:rsidR="009D65AB" w:rsidRPr="004E66D2" w:rsidRDefault="00C3547D" w:rsidP="004E66D2">
      <w:pPr>
        <w:pStyle w:val="ListParagraph"/>
        <w:widowControl w:val="0"/>
        <w:numPr>
          <w:ilvl w:val="0"/>
          <w:numId w:val="3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4E66D2">
        <w:rPr>
          <w:sz w:val="24"/>
          <w:szCs w:val="24"/>
        </w:rPr>
        <w:t xml:space="preserve">High Risk: </w:t>
      </w:r>
      <w:r w:rsidR="009D65AB" w:rsidRPr="004E66D2">
        <w:rPr>
          <w:sz w:val="24"/>
          <w:szCs w:val="24"/>
        </w:rPr>
        <w:t xml:space="preserve">Workers in some sectors have a high risk of occupational exposure to COVID-19, including in: </w:t>
      </w:r>
    </w:p>
    <w:p w14:paraId="2D97F1AD" w14:textId="1C25C1F0" w:rsidR="009D65AB" w:rsidRPr="00D152EA" w:rsidRDefault="009D65AB" w:rsidP="004E66D2">
      <w:pPr>
        <w:pStyle w:val="ListParagraph"/>
        <w:widowControl w:val="0"/>
        <w:numPr>
          <w:ilvl w:val="0"/>
          <w:numId w:val="3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D152EA">
        <w:rPr>
          <w:sz w:val="24"/>
          <w:szCs w:val="24"/>
        </w:rPr>
        <w:t xml:space="preserve">Healthcare and Laboratories, </w:t>
      </w:r>
      <w:r w:rsidR="00156707">
        <w:rPr>
          <w:sz w:val="24"/>
          <w:szCs w:val="24"/>
        </w:rPr>
        <w:t>e</w:t>
      </w:r>
      <w:r w:rsidRPr="00D152EA">
        <w:rPr>
          <w:sz w:val="24"/>
          <w:szCs w:val="24"/>
        </w:rPr>
        <w:t xml:space="preserve">mergency response, </w:t>
      </w:r>
      <w:r w:rsidR="00156707">
        <w:rPr>
          <w:sz w:val="24"/>
          <w:szCs w:val="24"/>
        </w:rPr>
        <w:t>m</w:t>
      </w:r>
      <w:r w:rsidRPr="00D152EA">
        <w:rPr>
          <w:sz w:val="24"/>
          <w:szCs w:val="24"/>
        </w:rPr>
        <w:t xml:space="preserve">ortuary services and other death care, </w:t>
      </w:r>
      <w:r w:rsidR="00156707">
        <w:rPr>
          <w:sz w:val="24"/>
          <w:szCs w:val="24"/>
        </w:rPr>
        <w:t>a</w:t>
      </w:r>
      <w:r w:rsidRPr="00D152EA">
        <w:rPr>
          <w:sz w:val="24"/>
          <w:szCs w:val="24"/>
        </w:rPr>
        <w:t xml:space="preserve">irline operations, </w:t>
      </w:r>
      <w:r w:rsidR="00156707">
        <w:rPr>
          <w:sz w:val="24"/>
          <w:szCs w:val="24"/>
        </w:rPr>
        <w:t>b</w:t>
      </w:r>
      <w:r w:rsidRPr="00D152EA">
        <w:rPr>
          <w:sz w:val="24"/>
          <w:szCs w:val="24"/>
        </w:rPr>
        <w:t xml:space="preserve">order protection and passenger screening, </w:t>
      </w:r>
      <w:r w:rsidR="001107D8">
        <w:rPr>
          <w:sz w:val="24"/>
          <w:szCs w:val="24"/>
        </w:rPr>
        <w:t xml:space="preserve">and </w:t>
      </w:r>
      <w:r w:rsidR="00156707">
        <w:rPr>
          <w:sz w:val="24"/>
          <w:szCs w:val="24"/>
        </w:rPr>
        <w:t>c</w:t>
      </w:r>
      <w:r w:rsidRPr="00D152EA">
        <w:rPr>
          <w:sz w:val="24"/>
          <w:szCs w:val="24"/>
        </w:rPr>
        <w:t>ritical retail operations (e.g., grocery stores, pharmacies)</w:t>
      </w:r>
      <w:r w:rsidR="0060454B">
        <w:rPr>
          <w:sz w:val="24"/>
          <w:szCs w:val="24"/>
        </w:rPr>
        <w:t>.</w:t>
      </w:r>
    </w:p>
    <w:p w14:paraId="3D8D0B7F" w14:textId="77777777" w:rsid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24FDBC93" w14:textId="707782E9" w:rsidR="009D65AB" w:rsidRPr="004E66D2" w:rsidRDefault="00C3547D" w:rsidP="004E66D2">
      <w:pPr>
        <w:pStyle w:val="ListParagraph"/>
        <w:widowControl w:val="0"/>
        <w:numPr>
          <w:ilvl w:val="0"/>
          <w:numId w:val="3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Medium Risk: </w:t>
      </w:r>
      <w:r w:rsidR="009D65AB" w:rsidRPr="08C0F793">
        <w:rPr>
          <w:sz w:val="24"/>
          <w:szCs w:val="24"/>
        </w:rPr>
        <w:t>Workers that are in a medium exposure risk are</w:t>
      </w:r>
      <w:r w:rsidR="00D152EA" w:rsidRPr="08C0F793">
        <w:rPr>
          <w:sz w:val="24"/>
          <w:szCs w:val="24"/>
        </w:rPr>
        <w:t xml:space="preserve"> j</w:t>
      </w:r>
      <w:r w:rsidR="009D65AB" w:rsidRPr="08C0F793">
        <w:rPr>
          <w:sz w:val="24"/>
          <w:szCs w:val="24"/>
        </w:rPr>
        <w:t xml:space="preserve">obs that require frequent (i.e. more than a few minutes) and/or close (i.e., within 6 feet) contact with people who may be infected with SARS-CoV-2, but who are not known or suspected COVID-19 patients. Examples include: </w:t>
      </w:r>
    </w:p>
    <w:p w14:paraId="20481F3E" w14:textId="0BCD3D89" w:rsidR="009D65AB" w:rsidRPr="00BD1F00" w:rsidRDefault="009D65AB" w:rsidP="004E66D2">
      <w:pPr>
        <w:pStyle w:val="ListParagraph"/>
        <w:widowControl w:val="0"/>
        <w:numPr>
          <w:ilvl w:val="0"/>
          <w:numId w:val="33"/>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BD1F00">
        <w:rPr>
          <w:sz w:val="24"/>
          <w:szCs w:val="24"/>
        </w:rPr>
        <w:t>Critical retail workers</w:t>
      </w:r>
      <w:r w:rsidR="001107D8">
        <w:rPr>
          <w:sz w:val="24"/>
          <w:szCs w:val="24"/>
        </w:rPr>
        <w:t xml:space="preserve"> (</w:t>
      </w:r>
      <w:r w:rsidRPr="00BD1F00">
        <w:rPr>
          <w:sz w:val="24"/>
          <w:szCs w:val="24"/>
        </w:rPr>
        <w:t>such as those in pharmacies and grocery stores</w:t>
      </w:r>
      <w:r w:rsidR="001107D8">
        <w:rPr>
          <w:sz w:val="24"/>
          <w:szCs w:val="24"/>
        </w:rPr>
        <w:t>)</w:t>
      </w:r>
      <w:r w:rsidR="00BD1F00" w:rsidRPr="00BD1F00">
        <w:rPr>
          <w:sz w:val="24"/>
          <w:szCs w:val="24"/>
        </w:rPr>
        <w:t>, t</w:t>
      </w:r>
      <w:r w:rsidRPr="00BD1F00">
        <w:rPr>
          <w:sz w:val="24"/>
          <w:szCs w:val="24"/>
        </w:rPr>
        <w:t xml:space="preserve">ransit workers, </w:t>
      </w:r>
      <w:r w:rsidR="001107D8">
        <w:rPr>
          <w:sz w:val="24"/>
          <w:szCs w:val="24"/>
        </w:rPr>
        <w:t>(</w:t>
      </w:r>
      <w:r w:rsidRPr="00BD1F00">
        <w:rPr>
          <w:sz w:val="24"/>
          <w:szCs w:val="24"/>
        </w:rPr>
        <w:t>such as bus drivers, subway operators, and taxi drivers</w:t>
      </w:r>
      <w:r w:rsidR="001107D8">
        <w:rPr>
          <w:sz w:val="24"/>
          <w:szCs w:val="24"/>
        </w:rPr>
        <w:t>)</w:t>
      </w:r>
      <w:r w:rsidR="00BD1F00" w:rsidRPr="00BD1F00">
        <w:rPr>
          <w:sz w:val="24"/>
          <w:szCs w:val="24"/>
        </w:rPr>
        <w:t xml:space="preserve">, </w:t>
      </w:r>
      <w:r w:rsidR="001107D8">
        <w:rPr>
          <w:sz w:val="24"/>
          <w:szCs w:val="24"/>
        </w:rPr>
        <w:t xml:space="preserve">and </w:t>
      </w:r>
      <w:r w:rsidR="00BD1F00">
        <w:rPr>
          <w:sz w:val="24"/>
          <w:szCs w:val="24"/>
        </w:rPr>
        <w:t>w</w:t>
      </w:r>
      <w:r w:rsidRPr="00BD1F00">
        <w:rPr>
          <w:sz w:val="24"/>
          <w:szCs w:val="24"/>
        </w:rPr>
        <w:t>orkers in other transportation operations.</w:t>
      </w:r>
    </w:p>
    <w:p w14:paraId="595A15BF" w14:textId="77777777" w:rsidR="009D65AB" w:rsidRDefault="009D65AB" w:rsidP="009D65A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3659C98" w14:textId="2F407C4D" w:rsidR="0060454B" w:rsidRPr="004E66D2" w:rsidRDefault="00C3547D" w:rsidP="004E66D2">
      <w:pPr>
        <w:pStyle w:val="ListParagraph"/>
        <w:widowControl w:val="0"/>
        <w:numPr>
          <w:ilvl w:val="0"/>
          <w:numId w:val="3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4E66D2">
        <w:rPr>
          <w:sz w:val="24"/>
          <w:szCs w:val="24"/>
        </w:rPr>
        <w:t xml:space="preserve">Low Risk: </w:t>
      </w:r>
      <w:r w:rsidR="009D65AB" w:rsidRPr="004E66D2">
        <w:rPr>
          <w:sz w:val="24"/>
          <w:szCs w:val="24"/>
        </w:rPr>
        <w:t>Workers that are in a low exposure risk are</w:t>
      </w:r>
      <w:r w:rsidR="00D152EA" w:rsidRPr="004E66D2">
        <w:rPr>
          <w:sz w:val="24"/>
          <w:szCs w:val="24"/>
        </w:rPr>
        <w:t xml:space="preserve"> j</w:t>
      </w:r>
      <w:r w:rsidR="009D65AB" w:rsidRPr="004E66D2">
        <w:rPr>
          <w:sz w:val="24"/>
          <w:szCs w:val="24"/>
        </w:rPr>
        <w:t>obs that do not require contact with people known to be or suspected of being infected with SARS-CoV-2, nor frequent close contact with (within 6 feet) of the general public</w:t>
      </w:r>
      <w:r w:rsidR="00156707" w:rsidRPr="004E66D2">
        <w:rPr>
          <w:sz w:val="24"/>
          <w:szCs w:val="24"/>
        </w:rPr>
        <w:t>:</w:t>
      </w:r>
    </w:p>
    <w:p w14:paraId="20AFFFBA" w14:textId="49F4ED70" w:rsidR="00FC0A46" w:rsidRDefault="009D65AB" w:rsidP="004E66D2">
      <w:pPr>
        <w:pStyle w:val="ListParagraph"/>
        <w:widowControl w:val="0"/>
        <w:numPr>
          <w:ilvl w:val="0"/>
          <w:numId w:val="3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0454B">
        <w:rPr>
          <w:sz w:val="24"/>
          <w:szCs w:val="24"/>
        </w:rPr>
        <w:t>Workers in this category have minimal occupational contact with the public and other coworkers.</w:t>
      </w:r>
    </w:p>
    <w:p w14:paraId="5445ADBD" w14:textId="193BCBE2" w:rsidR="00AA4434" w:rsidRDefault="00AA4434" w:rsidP="00AA4434">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26095886" w14:textId="59D68318" w:rsidR="00AA4434" w:rsidRPr="00CA1CAD" w:rsidRDefault="00AA4434" w:rsidP="00AA4434">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CA1CAD">
        <w:rPr>
          <w:b/>
          <w:bCs/>
          <w:sz w:val="24"/>
          <w:szCs w:val="24"/>
          <w:u w:val="single"/>
        </w:rPr>
        <w:t>Department of Libraries Not</w:t>
      </w:r>
      <w:r w:rsidR="00227E2F" w:rsidRPr="00CA1CAD">
        <w:rPr>
          <w:b/>
          <w:bCs/>
          <w:sz w:val="24"/>
          <w:szCs w:val="24"/>
          <w:u w:val="single"/>
        </w:rPr>
        <w:t>e</w:t>
      </w:r>
      <w:r w:rsidR="00227E2F" w:rsidRPr="00CA1CAD">
        <w:rPr>
          <w:sz w:val="24"/>
          <w:szCs w:val="24"/>
        </w:rPr>
        <w:t xml:space="preserve">: </w:t>
      </w:r>
      <w:r w:rsidR="00173C6D" w:rsidRPr="00CA1CAD">
        <w:rPr>
          <w:sz w:val="24"/>
          <w:szCs w:val="24"/>
        </w:rPr>
        <w:t xml:space="preserve">In the context of library work, </w:t>
      </w:r>
      <w:r w:rsidR="0014453E" w:rsidRPr="00CA1CAD">
        <w:rPr>
          <w:sz w:val="24"/>
          <w:szCs w:val="24"/>
        </w:rPr>
        <w:t>examples for the three different levels could include:</w:t>
      </w:r>
    </w:p>
    <w:p w14:paraId="052E3EBD" w14:textId="77777777" w:rsidR="00CA1CAD" w:rsidRPr="00CA1CAD" w:rsidRDefault="00735660" w:rsidP="00CA1CAD">
      <w:pPr>
        <w:pStyle w:val="ListParagraph"/>
        <w:numPr>
          <w:ilvl w:val="0"/>
          <w:numId w:val="34"/>
        </w:numPr>
        <w:rPr>
          <w:sz w:val="24"/>
          <w:szCs w:val="24"/>
        </w:rPr>
      </w:pPr>
      <w:r w:rsidRPr="00CA1CAD">
        <w:rPr>
          <w:sz w:val="24"/>
          <w:szCs w:val="24"/>
        </w:rPr>
        <w:t>High risk: helping a patron on the computer while being in relatively close contact</w:t>
      </w:r>
      <w:r w:rsidR="00CA1CAD" w:rsidRPr="00CA1CAD">
        <w:rPr>
          <w:sz w:val="24"/>
          <w:szCs w:val="24"/>
        </w:rPr>
        <w:t>;</w:t>
      </w:r>
    </w:p>
    <w:p w14:paraId="10526CF0" w14:textId="0765EE17" w:rsidR="00CA1CAD" w:rsidRPr="00CA1CAD" w:rsidRDefault="00735660" w:rsidP="00CA1CAD">
      <w:pPr>
        <w:pStyle w:val="ListParagraph"/>
        <w:numPr>
          <w:ilvl w:val="0"/>
          <w:numId w:val="34"/>
        </w:numPr>
        <w:rPr>
          <w:sz w:val="24"/>
          <w:szCs w:val="24"/>
        </w:rPr>
      </w:pPr>
      <w:r w:rsidRPr="00CA1CAD">
        <w:rPr>
          <w:sz w:val="24"/>
          <w:szCs w:val="24"/>
        </w:rPr>
        <w:t>Medium Risk</w:t>
      </w:r>
      <w:r w:rsidR="00CA1CAD" w:rsidRPr="00CA1CAD">
        <w:rPr>
          <w:sz w:val="24"/>
          <w:szCs w:val="24"/>
        </w:rPr>
        <w:t>: conducting quick transactions at the front desk;</w:t>
      </w:r>
      <w:r w:rsidRPr="00CA1CAD">
        <w:rPr>
          <w:sz w:val="24"/>
          <w:szCs w:val="24"/>
        </w:rPr>
        <w:t xml:space="preserve"> </w:t>
      </w:r>
      <w:r w:rsidR="00CA1CAD" w:rsidRPr="00CA1CAD">
        <w:rPr>
          <w:sz w:val="24"/>
          <w:szCs w:val="24"/>
        </w:rPr>
        <w:t>and</w:t>
      </w:r>
    </w:p>
    <w:p w14:paraId="7859F86E" w14:textId="341A2F50" w:rsidR="00735660" w:rsidRPr="00CA1CAD" w:rsidRDefault="00735660" w:rsidP="00CA1CAD">
      <w:pPr>
        <w:pStyle w:val="ListParagraph"/>
        <w:numPr>
          <w:ilvl w:val="0"/>
          <w:numId w:val="34"/>
        </w:numPr>
        <w:rPr>
          <w:sz w:val="24"/>
          <w:szCs w:val="24"/>
        </w:rPr>
      </w:pPr>
      <w:r w:rsidRPr="00CA1CAD">
        <w:rPr>
          <w:sz w:val="24"/>
          <w:szCs w:val="24"/>
        </w:rPr>
        <w:t>Low risk</w:t>
      </w:r>
      <w:r w:rsidR="00CA1CAD" w:rsidRPr="00CA1CAD">
        <w:rPr>
          <w:sz w:val="24"/>
          <w:szCs w:val="24"/>
        </w:rPr>
        <w:t xml:space="preserve">: </w:t>
      </w:r>
      <w:r w:rsidRPr="00CA1CAD">
        <w:rPr>
          <w:sz w:val="24"/>
          <w:szCs w:val="24"/>
        </w:rPr>
        <w:t xml:space="preserve">being in the back doing cataloging with no patron </w:t>
      </w:r>
      <w:r w:rsidR="00351C3D" w:rsidRPr="00CA1CAD">
        <w:rPr>
          <w:sz w:val="24"/>
          <w:szCs w:val="24"/>
        </w:rPr>
        <w:t>interaction or</w:t>
      </w:r>
      <w:r w:rsidR="00CA1CAD" w:rsidRPr="00CA1CAD">
        <w:rPr>
          <w:sz w:val="24"/>
          <w:szCs w:val="24"/>
        </w:rPr>
        <w:t xml:space="preserve"> providing contact-free curbside service.</w:t>
      </w:r>
    </w:p>
    <w:p w14:paraId="3838DB6B" w14:textId="77777777" w:rsidR="00735660" w:rsidRPr="00227E2F" w:rsidRDefault="00735660" w:rsidP="00AA4434">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37CEE399" w14:textId="268193D0" w:rsidR="0023704B" w:rsidRDefault="0023704B"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39B22A50" w14:textId="29B8F2EC" w:rsidR="0023704B" w:rsidRPr="0023704B" w:rsidRDefault="0023704B"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2E2D0D">
        <w:rPr>
          <w:b/>
          <w:bCs/>
          <w:sz w:val="24"/>
          <w:szCs w:val="24"/>
        </w:rPr>
        <w:t>Assessment</w:t>
      </w:r>
      <w:r w:rsidR="002E2D0D">
        <w:rPr>
          <w:b/>
          <w:bCs/>
          <w:sz w:val="24"/>
          <w:szCs w:val="24"/>
        </w:rPr>
        <w:t xml:space="preserve">: </w:t>
      </w:r>
      <w:r w:rsidRPr="0023704B">
        <w:rPr>
          <w:sz w:val="24"/>
          <w:szCs w:val="24"/>
        </w:rPr>
        <w:t>The first step the li</w:t>
      </w:r>
      <w:r w:rsidR="002E2D0D">
        <w:rPr>
          <w:sz w:val="24"/>
          <w:szCs w:val="24"/>
        </w:rPr>
        <w:t>b</w:t>
      </w:r>
      <w:r w:rsidRPr="0023704B">
        <w:rPr>
          <w:sz w:val="24"/>
          <w:szCs w:val="24"/>
        </w:rPr>
        <w:t>rary has taken is to conduct a hazard assessment to determine our risk level and exposure potential. The following was determined.</w:t>
      </w:r>
    </w:p>
    <w:p w14:paraId="030E17B5" w14:textId="77777777" w:rsidR="0023704B" w:rsidRPr="0023704B" w:rsidRDefault="0023704B"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tbl>
      <w:tblPr>
        <w:tblStyle w:val="TableGrid"/>
        <w:tblW w:w="8748" w:type="dxa"/>
        <w:tblInd w:w="607" w:type="dxa"/>
        <w:tblLook w:val="04A0" w:firstRow="1" w:lastRow="0" w:firstColumn="1" w:lastColumn="0" w:noHBand="0" w:noVBand="1"/>
      </w:tblPr>
      <w:tblGrid>
        <w:gridCol w:w="2408"/>
        <w:gridCol w:w="6340"/>
      </w:tblGrid>
      <w:tr w:rsidR="002E2D0D" w14:paraId="71669278" w14:textId="77777777" w:rsidTr="00C41EB6">
        <w:tc>
          <w:tcPr>
            <w:tcW w:w="2408" w:type="dxa"/>
            <w:shd w:val="clear" w:color="auto" w:fill="D9D9D9" w:themeFill="background1" w:themeFillShade="D9"/>
          </w:tcPr>
          <w:p w14:paraId="490D7D44" w14:textId="77777777" w:rsidR="002E2D0D" w:rsidRPr="00095301" w:rsidRDefault="002E2D0D" w:rsidP="00486636">
            <w:pPr>
              <w:widowControl w:val="0"/>
              <w:ind w:right="18"/>
              <w:rPr>
                <w:b/>
                <w:bCs/>
                <w:snapToGrid w:val="0"/>
                <w:sz w:val="24"/>
              </w:rPr>
            </w:pPr>
            <w:r w:rsidRPr="00095301">
              <w:rPr>
                <w:b/>
                <w:bCs/>
                <w:snapToGrid w:val="0"/>
                <w:sz w:val="24"/>
              </w:rPr>
              <w:t>Exposure Risk Level</w:t>
            </w:r>
          </w:p>
        </w:tc>
        <w:tc>
          <w:tcPr>
            <w:tcW w:w="6340" w:type="dxa"/>
            <w:shd w:val="clear" w:color="auto" w:fill="D9D9D9" w:themeFill="background1" w:themeFillShade="D9"/>
          </w:tcPr>
          <w:p w14:paraId="258B7079" w14:textId="77777777" w:rsidR="002E2D0D" w:rsidRPr="00095301" w:rsidRDefault="002E2D0D" w:rsidP="00486636">
            <w:pPr>
              <w:widowControl w:val="0"/>
              <w:ind w:right="18"/>
              <w:rPr>
                <w:b/>
                <w:bCs/>
                <w:snapToGrid w:val="0"/>
                <w:sz w:val="24"/>
              </w:rPr>
            </w:pPr>
            <w:r w:rsidRPr="00095301">
              <w:rPr>
                <w:b/>
                <w:bCs/>
                <w:snapToGrid w:val="0"/>
                <w:sz w:val="24"/>
              </w:rPr>
              <w:t>Positions</w:t>
            </w:r>
          </w:p>
        </w:tc>
      </w:tr>
      <w:tr w:rsidR="002E2D0D" w14:paraId="11C8120D" w14:textId="77777777" w:rsidTr="00C41EB6">
        <w:trPr>
          <w:trHeight w:val="576"/>
        </w:trPr>
        <w:tc>
          <w:tcPr>
            <w:tcW w:w="2408" w:type="dxa"/>
            <w:shd w:val="clear" w:color="auto" w:fill="D9D9D9" w:themeFill="background1" w:themeFillShade="D9"/>
          </w:tcPr>
          <w:p w14:paraId="070DEE7F" w14:textId="77777777" w:rsidR="002E2D0D" w:rsidRDefault="002E2D0D" w:rsidP="00486636">
            <w:pPr>
              <w:widowControl w:val="0"/>
              <w:ind w:right="18"/>
              <w:rPr>
                <w:snapToGrid w:val="0"/>
                <w:sz w:val="24"/>
              </w:rPr>
            </w:pPr>
            <w:r>
              <w:rPr>
                <w:snapToGrid w:val="0"/>
                <w:sz w:val="24"/>
              </w:rPr>
              <w:t>High</w:t>
            </w:r>
          </w:p>
        </w:tc>
        <w:tc>
          <w:tcPr>
            <w:tcW w:w="6340" w:type="dxa"/>
          </w:tcPr>
          <w:p w14:paraId="3C833D01" w14:textId="77777777" w:rsidR="002E2D0D" w:rsidRDefault="002E2D0D" w:rsidP="00486636">
            <w:pPr>
              <w:widowControl w:val="0"/>
              <w:ind w:right="18"/>
              <w:rPr>
                <w:snapToGrid w:val="0"/>
                <w:sz w:val="24"/>
              </w:rPr>
            </w:pPr>
          </w:p>
        </w:tc>
      </w:tr>
      <w:tr w:rsidR="002E2D0D" w14:paraId="7A05DAF5" w14:textId="77777777" w:rsidTr="00C41EB6">
        <w:trPr>
          <w:trHeight w:val="576"/>
        </w:trPr>
        <w:tc>
          <w:tcPr>
            <w:tcW w:w="2408" w:type="dxa"/>
            <w:shd w:val="clear" w:color="auto" w:fill="D9D9D9" w:themeFill="background1" w:themeFillShade="D9"/>
          </w:tcPr>
          <w:p w14:paraId="43694986" w14:textId="77777777" w:rsidR="002E2D0D" w:rsidRDefault="002E2D0D" w:rsidP="00486636">
            <w:pPr>
              <w:widowControl w:val="0"/>
              <w:ind w:right="18"/>
              <w:rPr>
                <w:snapToGrid w:val="0"/>
                <w:sz w:val="24"/>
              </w:rPr>
            </w:pPr>
            <w:r>
              <w:rPr>
                <w:snapToGrid w:val="0"/>
                <w:sz w:val="24"/>
              </w:rPr>
              <w:t>Medium</w:t>
            </w:r>
          </w:p>
        </w:tc>
        <w:tc>
          <w:tcPr>
            <w:tcW w:w="6340" w:type="dxa"/>
          </w:tcPr>
          <w:p w14:paraId="39367A7D" w14:textId="77777777" w:rsidR="002E2D0D" w:rsidRDefault="002E2D0D" w:rsidP="00486636">
            <w:pPr>
              <w:widowControl w:val="0"/>
              <w:ind w:right="18"/>
              <w:rPr>
                <w:snapToGrid w:val="0"/>
                <w:sz w:val="24"/>
              </w:rPr>
            </w:pPr>
          </w:p>
        </w:tc>
      </w:tr>
      <w:tr w:rsidR="002E2D0D" w14:paraId="51D71E56" w14:textId="77777777" w:rsidTr="00C41EB6">
        <w:trPr>
          <w:trHeight w:val="576"/>
        </w:trPr>
        <w:tc>
          <w:tcPr>
            <w:tcW w:w="2408" w:type="dxa"/>
            <w:shd w:val="clear" w:color="auto" w:fill="D9D9D9" w:themeFill="background1" w:themeFillShade="D9"/>
          </w:tcPr>
          <w:p w14:paraId="4DADE921" w14:textId="77777777" w:rsidR="002E2D0D" w:rsidRDefault="002E2D0D" w:rsidP="00486636">
            <w:pPr>
              <w:widowControl w:val="0"/>
              <w:ind w:right="18"/>
              <w:rPr>
                <w:snapToGrid w:val="0"/>
                <w:sz w:val="24"/>
              </w:rPr>
            </w:pPr>
            <w:r>
              <w:rPr>
                <w:snapToGrid w:val="0"/>
                <w:sz w:val="24"/>
              </w:rPr>
              <w:t>Low</w:t>
            </w:r>
          </w:p>
        </w:tc>
        <w:tc>
          <w:tcPr>
            <w:tcW w:w="6340" w:type="dxa"/>
          </w:tcPr>
          <w:p w14:paraId="23D58835" w14:textId="77777777" w:rsidR="002E2D0D" w:rsidRDefault="002E2D0D" w:rsidP="00486636">
            <w:pPr>
              <w:widowControl w:val="0"/>
              <w:ind w:right="18"/>
              <w:rPr>
                <w:snapToGrid w:val="0"/>
                <w:sz w:val="24"/>
              </w:rPr>
            </w:pPr>
          </w:p>
        </w:tc>
      </w:tr>
    </w:tbl>
    <w:p w14:paraId="2C232532" w14:textId="667A50F9" w:rsidR="00D11ACD" w:rsidRDefault="00D11ACD"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D815352" w14:textId="65665C16" w:rsidR="00A076B1" w:rsidRDefault="00A076B1"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Pr>
          <w:noProof/>
        </w:rPr>
        <w:drawing>
          <wp:inline distT="0" distB="0" distL="0" distR="0" wp14:anchorId="22E79607" wp14:editId="434835B0">
            <wp:extent cx="4457700" cy="3314700"/>
            <wp:effectExtent l="0" t="0" r="0" b="0"/>
            <wp:docPr id="403178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457700" cy="3314700"/>
                    </a:xfrm>
                    <a:prstGeom prst="rect">
                      <a:avLst/>
                    </a:prstGeom>
                  </pic:spPr>
                </pic:pic>
              </a:graphicData>
            </a:graphic>
          </wp:inline>
        </w:drawing>
      </w:r>
    </w:p>
    <w:p w14:paraId="5B56B9F1" w14:textId="1F099827" w:rsidR="00D11ACD" w:rsidRPr="00D11ACD" w:rsidRDefault="00D11ACD" w:rsidP="00D11ACD">
      <w:pPr>
        <w:pStyle w:val="ListParagraph"/>
        <w:widowControl w:val="0"/>
        <w:numPr>
          <w:ilvl w:val="0"/>
          <w:numId w:val="7"/>
        </w:numPr>
        <w:ind w:right="2160"/>
        <w:rPr>
          <w:b/>
          <w:bCs/>
          <w:snapToGrid w:val="0"/>
          <w:sz w:val="24"/>
        </w:rPr>
      </w:pPr>
      <w:r>
        <w:rPr>
          <w:b/>
          <w:bCs/>
          <w:snapToGrid w:val="0"/>
          <w:sz w:val="24"/>
        </w:rPr>
        <w:t>HAZARD REDUCTION</w:t>
      </w:r>
    </w:p>
    <w:p w14:paraId="29283708" w14:textId="77777777" w:rsidR="00D11ACD" w:rsidRPr="00BA097C" w:rsidRDefault="00D11ACD" w:rsidP="00D11ACD">
      <w:pPr>
        <w:widowControl w:val="0"/>
        <w:ind w:right="2160"/>
        <w:rPr>
          <w:b/>
          <w:bCs/>
          <w:snapToGrid w:val="0"/>
          <w:sz w:val="24"/>
          <w:u w:val="single"/>
        </w:rPr>
      </w:pPr>
    </w:p>
    <w:p w14:paraId="06D3F7A4" w14:textId="77777777" w:rsidR="00D11ACD" w:rsidRPr="00BA097C" w:rsidRDefault="00D11ACD" w:rsidP="00D11ACD">
      <w:pPr>
        <w:widowControl w:val="0"/>
        <w:ind w:right="198"/>
        <w:rPr>
          <w:snapToGrid w:val="0"/>
          <w:sz w:val="24"/>
          <w:szCs w:val="24"/>
        </w:rPr>
      </w:pPr>
      <w:r w:rsidRPr="4BB999C7">
        <w:rPr>
          <w:snapToGrid w:val="0"/>
          <w:sz w:val="24"/>
          <w:szCs w:val="24"/>
        </w:rPr>
        <w:t>As with all hazards, it is this library’s goal to eliminate the hazard if possible. Using the Hierarchy of Controls and the VOSHA Mandatory Health and Safety Requirements for all Business it is our goal to minimize the hazard.</w:t>
      </w:r>
    </w:p>
    <w:p w14:paraId="599F88C2" w14:textId="77777777" w:rsidR="005D46FA" w:rsidRDefault="005D46FA" w:rsidP="0023704B">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1BD4E7EC" w14:textId="0E564021"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5D46FA">
        <w:rPr>
          <w:b/>
          <w:bCs/>
          <w:sz w:val="24"/>
          <w:szCs w:val="24"/>
        </w:rPr>
        <w:t>Elimination/Substitution</w:t>
      </w:r>
      <w:r>
        <w:rPr>
          <w:b/>
          <w:bCs/>
          <w:sz w:val="24"/>
          <w:szCs w:val="24"/>
        </w:rPr>
        <w:t xml:space="preserve">: </w:t>
      </w:r>
      <w:r w:rsidRPr="005D46FA">
        <w:rPr>
          <w:sz w:val="24"/>
          <w:szCs w:val="24"/>
        </w:rPr>
        <w:t xml:space="preserve">We have reviewed our tasks - the following practices have been evaluated: </w:t>
      </w:r>
    </w:p>
    <w:p w14:paraId="51D21576" w14:textId="5D274EC4"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Working Remotely - The State of Vermont Agency of Commerce and Community Development is requiring all business, non-profit and government operations work remotely whenever possible </w:t>
      </w:r>
    </w:p>
    <w:p w14:paraId="038E29B6" w14:textId="70ACEC2A"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A334A">
        <w:rPr>
          <w:sz w:val="24"/>
          <w:szCs w:val="24"/>
        </w:rPr>
        <w:t>Meetings and trainings conducted via internet</w:t>
      </w:r>
    </w:p>
    <w:p w14:paraId="7FE2D66C" w14:textId="5ED5B0AB"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A334A">
        <w:rPr>
          <w:sz w:val="24"/>
          <w:szCs w:val="24"/>
        </w:rPr>
        <w:t>Client-patient services done via internet</w:t>
      </w:r>
    </w:p>
    <w:p w14:paraId="3C48ECFD" w14:textId="02FA441C" w:rsidR="005D46FA" w:rsidRPr="00FA334A" w:rsidRDefault="005D46FA" w:rsidP="00FA334A">
      <w:pPr>
        <w:pStyle w:val="ListParagraph"/>
        <w:widowControl w:val="0"/>
        <w:numPr>
          <w:ilvl w:val="0"/>
          <w:numId w:val="12"/>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A334A">
        <w:rPr>
          <w:sz w:val="24"/>
          <w:szCs w:val="24"/>
        </w:rPr>
        <w:t>Other</w:t>
      </w:r>
    </w:p>
    <w:p w14:paraId="54B87436"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434F0E57"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5D46FA">
        <w:rPr>
          <w:sz w:val="24"/>
          <w:szCs w:val="24"/>
        </w:rPr>
        <w:t xml:space="preserve">The practices that this library has eliminated and replaced with alternative methods are: </w:t>
      </w:r>
    </w:p>
    <w:p w14:paraId="4AE5E776"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tbl>
      <w:tblPr>
        <w:tblStyle w:val="TableGrid"/>
        <w:tblW w:w="8748" w:type="dxa"/>
        <w:tblInd w:w="607" w:type="dxa"/>
        <w:tblLook w:val="04A0" w:firstRow="1" w:lastRow="0" w:firstColumn="1" w:lastColumn="0" w:noHBand="0" w:noVBand="1"/>
      </w:tblPr>
      <w:tblGrid>
        <w:gridCol w:w="8748"/>
      </w:tblGrid>
      <w:tr w:rsidR="004D335C" w14:paraId="5703E910" w14:textId="77777777" w:rsidTr="00C41EB6">
        <w:tc>
          <w:tcPr>
            <w:tcW w:w="8748" w:type="dxa"/>
            <w:shd w:val="clear" w:color="auto" w:fill="D9D9D9" w:themeFill="background1" w:themeFillShade="D9"/>
          </w:tcPr>
          <w:p w14:paraId="7C1BF145" w14:textId="77777777" w:rsidR="004D335C" w:rsidRPr="00E32193" w:rsidRDefault="004D335C" w:rsidP="00486636">
            <w:pPr>
              <w:widowControl w:val="0"/>
              <w:ind w:right="18"/>
              <w:rPr>
                <w:b/>
                <w:bCs/>
                <w:snapToGrid w:val="0"/>
                <w:sz w:val="24"/>
              </w:rPr>
            </w:pPr>
            <w:r w:rsidRPr="00E32193">
              <w:rPr>
                <w:b/>
                <w:bCs/>
                <w:snapToGrid w:val="0"/>
                <w:sz w:val="24"/>
              </w:rPr>
              <w:t>Practices Eliminated or Replaced</w:t>
            </w:r>
          </w:p>
        </w:tc>
      </w:tr>
      <w:tr w:rsidR="004D335C" w14:paraId="418210EC" w14:textId="77777777" w:rsidTr="00612E72">
        <w:tc>
          <w:tcPr>
            <w:tcW w:w="8748" w:type="dxa"/>
          </w:tcPr>
          <w:p w14:paraId="4C10F489" w14:textId="77777777" w:rsidR="004D335C" w:rsidRDefault="004D335C" w:rsidP="00486636">
            <w:pPr>
              <w:widowControl w:val="0"/>
              <w:ind w:right="18"/>
              <w:rPr>
                <w:snapToGrid w:val="0"/>
                <w:sz w:val="24"/>
              </w:rPr>
            </w:pPr>
          </w:p>
        </w:tc>
      </w:tr>
    </w:tbl>
    <w:p w14:paraId="61994B9F"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19B68B96" w14:textId="00433E83"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4D335C">
        <w:rPr>
          <w:b/>
          <w:bCs/>
          <w:sz w:val="24"/>
          <w:szCs w:val="24"/>
        </w:rPr>
        <w:t>Engineering Controls</w:t>
      </w:r>
      <w:r w:rsidR="004D335C">
        <w:rPr>
          <w:b/>
          <w:bCs/>
          <w:sz w:val="24"/>
          <w:szCs w:val="24"/>
        </w:rPr>
        <w:t xml:space="preserve">: </w:t>
      </w:r>
      <w:r w:rsidRPr="005D46FA">
        <w:rPr>
          <w:sz w:val="24"/>
          <w:szCs w:val="24"/>
        </w:rPr>
        <w:t xml:space="preserve">We have reviewed our tasks - the following suggested controls have been evaluated: </w:t>
      </w:r>
    </w:p>
    <w:p w14:paraId="0B15A88D" w14:textId="08008A29"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Physical barriers to prevent spread – i.e. workstation barrier such as sneeze guards</w:t>
      </w:r>
    </w:p>
    <w:p w14:paraId="58EFDF65" w14:textId="41708E23"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Isolation of tasks   </w:t>
      </w:r>
    </w:p>
    <w:p w14:paraId="055A0C0C" w14:textId="017E6E12"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Employee to employee contact reduced by spreading out workstations</w:t>
      </w:r>
    </w:p>
    <w:p w14:paraId="6A8CE07A" w14:textId="3BF2438F"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Ventilation patterns and air change rates</w:t>
      </w:r>
    </w:p>
    <w:p w14:paraId="398CAA66" w14:textId="2022AB64" w:rsidR="005D46FA" w:rsidRPr="004D335C" w:rsidRDefault="005D46FA" w:rsidP="004D335C">
      <w:pPr>
        <w:pStyle w:val="ListParagraph"/>
        <w:widowControl w:val="0"/>
        <w:numPr>
          <w:ilvl w:val="0"/>
          <w:numId w:val="14"/>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Other  </w:t>
      </w:r>
    </w:p>
    <w:tbl>
      <w:tblPr>
        <w:tblStyle w:val="TableGrid"/>
        <w:tblW w:w="8748" w:type="dxa"/>
        <w:tblInd w:w="607" w:type="dxa"/>
        <w:tblLook w:val="04A0" w:firstRow="1" w:lastRow="0" w:firstColumn="1" w:lastColumn="0" w:noHBand="0" w:noVBand="1"/>
      </w:tblPr>
      <w:tblGrid>
        <w:gridCol w:w="8748"/>
      </w:tblGrid>
      <w:tr w:rsidR="00FB0E41" w14:paraId="00650003" w14:textId="77777777" w:rsidTr="00C41EB6">
        <w:tc>
          <w:tcPr>
            <w:tcW w:w="8748" w:type="dxa"/>
            <w:shd w:val="clear" w:color="auto" w:fill="D9D9D9" w:themeFill="background1" w:themeFillShade="D9"/>
          </w:tcPr>
          <w:p w14:paraId="0EC3962D" w14:textId="77777777" w:rsidR="00FB0E41" w:rsidRPr="00E32193" w:rsidRDefault="00FB0E41" w:rsidP="00486636">
            <w:pPr>
              <w:widowControl w:val="0"/>
              <w:ind w:right="18"/>
              <w:rPr>
                <w:b/>
                <w:bCs/>
                <w:snapToGrid w:val="0"/>
                <w:sz w:val="24"/>
              </w:rPr>
            </w:pPr>
            <w:r>
              <w:rPr>
                <w:b/>
                <w:bCs/>
                <w:snapToGrid w:val="0"/>
                <w:sz w:val="24"/>
              </w:rPr>
              <w:t>Engineering Controls Implemented</w:t>
            </w:r>
          </w:p>
        </w:tc>
      </w:tr>
      <w:tr w:rsidR="00FB0E41" w14:paraId="42F9F8ED" w14:textId="77777777" w:rsidTr="00612E72">
        <w:tc>
          <w:tcPr>
            <w:tcW w:w="8748" w:type="dxa"/>
          </w:tcPr>
          <w:p w14:paraId="3DBE2764" w14:textId="77777777" w:rsidR="00FB0E41" w:rsidRDefault="00FB0E41" w:rsidP="00486636">
            <w:pPr>
              <w:widowControl w:val="0"/>
              <w:ind w:right="18"/>
              <w:rPr>
                <w:snapToGrid w:val="0"/>
                <w:sz w:val="24"/>
              </w:rPr>
            </w:pPr>
          </w:p>
        </w:tc>
      </w:tr>
    </w:tbl>
    <w:p w14:paraId="5A7B0B49"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0CFB68E7" w14:textId="5067DD99"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b/>
          <w:bCs/>
          <w:sz w:val="24"/>
          <w:szCs w:val="24"/>
        </w:rPr>
        <w:t>Administrative Controls</w:t>
      </w:r>
      <w:r w:rsidR="00FB0E41">
        <w:rPr>
          <w:b/>
          <w:bCs/>
          <w:sz w:val="24"/>
          <w:szCs w:val="24"/>
        </w:rPr>
        <w:t xml:space="preserve">: </w:t>
      </w:r>
      <w:r w:rsidRPr="005D46FA">
        <w:rPr>
          <w:sz w:val="24"/>
          <w:szCs w:val="24"/>
        </w:rPr>
        <w:t xml:space="preserve">We have reviewed our tasks - the following Administrative Controls have been evaluated: </w:t>
      </w:r>
    </w:p>
    <w:p w14:paraId="23F40D1C" w14:textId="1B8B35D7"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Training</w:t>
      </w:r>
    </w:p>
    <w:p w14:paraId="64A79E92" w14:textId="7A634248"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 xml:space="preserve">Behavior Modification - Social distancing of 6 feet apart </w:t>
      </w:r>
    </w:p>
    <w:p w14:paraId="0D7B381C" w14:textId="0AF392C3" w:rsidR="005D46FA" w:rsidRPr="00FB0E41" w:rsidRDefault="005D46FA" w:rsidP="00FB0E41">
      <w:pPr>
        <w:pStyle w:val="ListParagraph"/>
        <w:widowControl w:val="0"/>
        <w:numPr>
          <w:ilvl w:val="1"/>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Personal Cleanliness: Hand washing </w:t>
      </w:r>
    </w:p>
    <w:p w14:paraId="4B244152" w14:textId="6C80882B" w:rsidR="005D46FA" w:rsidRPr="00FB0E41" w:rsidRDefault="005D46FA" w:rsidP="00FB0E41">
      <w:pPr>
        <w:pStyle w:val="ListParagraph"/>
        <w:widowControl w:val="0"/>
        <w:numPr>
          <w:ilvl w:val="1"/>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Require employees to wipe down their area after use</w:t>
      </w:r>
    </w:p>
    <w:p w14:paraId="48EAB4A4" w14:textId="3EF13316"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Work Surface Cleanliness</w:t>
      </w:r>
    </w:p>
    <w:p w14:paraId="6F20C6DA" w14:textId="6A7DB0B6" w:rsidR="005D46FA" w:rsidRPr="00FB0E41" w:rsidRDefault="005D46FA" w:rsidP="00487E2B">
      <w:pPr>
        <w:pStyle w:val="ListParagraph"/>
        <w:widowControl w:val="0"/>
        <w:numPr>
          <w:ilvl w:val="1"/>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8C0F793">
        <w:rPr>
          <w:sz w:val="24"/>
          <w:szCs w:val="24"/>
        </w:rPr>
        <w:t>Wipe down surfaces such as door push bars, book drop handles, chairs, and other areas that patrons or workers frequently touch</w:t>
      </w:r>
    </w:p>
    <w:p w14:paraId="577979C7" w14:textId="6562B4B2"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Employee self-monitoring - stay home if feeling ill</w:t>
      </w:r>
    </w:p>
    <w:p w14:paraId="6A41A660" w14:textId="420BF84B"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Temperature testing </w:t>
      </w:r>
    </w:p>
    <w:p w14:paraId="73989DF8" w14:textId="3F254A37"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 xml:space="preserve">Reducing the number of people riding in a vehicle to </w:t>
      </w:r>
      <w:r w:rsidR="36816165" w:rsidRPr="5FFBBDA4">
        <w:rPr>
          <w:sz w:val="24"/>
          <w:szCs w:val="24"/>
        </w:rPr>
        <w:t>3</w:t>
      </w:r>
      <w:r w:rsidRPr="00FB0E41">
        <w:rPr>
          <w:sz w:val="24"/>
          <w:szCs w:val="24"/>
        </w:rPr>
        <w:t xml:space="preserve"> </w:t>
      </w:r>
    </w:p>
    <w:p w14:paraId="40F11EEA" w14:textId="535D13CC"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Staggered work shifts and break times to reduce employee and public contact</w:t>
      </w:r>
    </w:p>
    <w:p w14:paraId="7D3BDF88" w14:textId="033D3C49"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Limit staff travel between multiple sites</w:t>
      </w:r>
    </w:p>
    <w:p w14:paraId="7CFB4D27" w14:textId="5EC3606C" w:rsidR="005D46FA" w:rsidRPr="00FB0E41" w:rsidRDefault="005D46FA" w:rsidP="00FB0E41">
      <w:pPr>
        <w:pStyle w:val="ListParagraph"/>
        <w:widowControl w:val="0"/>
        <w:numPr>
          <w:ilvl w:val="0"/>
          <w:numId w:val="16"/>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FB0E41">
        <w:rPr>
          <w:sz w:val="24"/>
          <w:szCs w:val="24"/>
        </w:rPr>
        <w:t>Implement a safe process to receive supplies and deliveries</w:t>
      </w:r>
    </w:p>
    <w:p w14:paraId="4FCBCEF9"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tbl>
      <w:tblPr>
        <w:tblStyle w:val="TableGrid"/>
        <w:tblW w:w="8748" w:type="dxa"/>
        <w:tblInd w:w="607" w:type="dxa"/>
        <w:tblLook w:val="04A0" w:firstRow="1" w:lastRow="0" w:firstColumn="1" w:lastColumn="0" w:noHBand="0" w:noVBand="1"/>
      </w:tblPr>
      <w:tblGrid>
        <w:gridCol w:w="8748"/>
      </w:tblGrid>
      <w:tr w:rsidR="000C6E42" w14:paraId="20360CDB" w14:textId="77777777" w:rsidTr="00C41EB6">
        <w:tc>
          <w:tcPr>
            <w:tcW w:w="8748" w:type="dxa"/>
            <w:shd w:val="clear" w:color="auto" w:fill="D9D9D9" w:themeFill="background1" w:themeFillShade="D9"/>
          </w:tcPr>
          <w:p w14:paraId="4C422298" w14:textId="77777777" w:rsidR="000C6E42" w:rsidRPr="00E32193" w:rsidRDefault="000C6E42" w:rsidP="00486636">
            <w:pPr>
              <w:widowControl w:val="0"/>
              <w:ind w:right="18"/>
              <w:rPr>
                <w:b/>
                <w:bCs/>
                <w:snapToGrid w:val="0"/>
                <w:sz w:val="24"/>
              </w:rPr>
            </w:pPr>
            <w:r>
              <w:rPr>
                <w:b/>
                <w:bCs/>
                <w:snapToGrid w:val="0"/>
                <w:sz w:val="24"/>
              </w:rPr>
              <w:t>Administrative Controls Implemented</w:t>
            </w:r>
          </w:p>
        </w:tc>
      </w:tr>
      <w:tr w:rsidR="000C6E42" w14:paraId="64166B9E" w14:textId="77777777" w:rsidTr="00612E72">
        <w:tc>
          <w:tcPr>
            <w:tcW w:w="8748" w:type="dxa"/>
          </w:tcPr>
          <w:p w14:paraId="5497F171" w14:textId="77777777" w:rsidR="000C6E42" w:rsidRDefault="000C6E42" w:rsidP="00486636">
            <w:pPr>
              <w:widowControl w:val="0"/>
              <w:ind w:right="18"/>
              <w:rPr>
                <w:snapToGrid w:val="0"/>
                <w:sz w:val="24"/>
              </w:rPr>
            </w:pPr>
          </w:p>
        </w:tc>
      </w:tr>
    </w:tbl>
    <w:p w14:paraId="3E85B6D5"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100E87C" w14:textId="6339B73F"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0C6E42">
        <w:rPr>
          <w:b/>
          <w:bCs/>
          <w:sz w:val="24"/>
          <w:szCs w:val="24"/>
        </w:rPr>
        <w:t>Personal Protective Equipment</w:t>
      </w:r>
      <w:r w:rsidR="000C6E42">
        <w:rPr>
          <w:b/>
          <w:bCs/>
          <w:sz w:val="24"/>
          <w:szCs w:val="24"/>
        </w:rPr>
        <w:t>:</w:t>
      </w:r>
      <w:r w:rsidR="00882643">
        <w:rPr>
          <w:b/>
          <w:bCs/>
          <w:sz w:val="24"/>
          <w:szCs w:val="24"/>
        </w:rPr>
        <w:t xml:space="preserve"> </w:t>
      </w:r>
      <w:r w:rsidRPr="005D46FA">
        <w:rPr>
          <w:sz w:val="24"/>
          <w:szCs w:val="24"/>
        </w:rPr>
        <w:t>General Information:</w:t>
      </w:r>
    </w:p>
    <w:p w14:paraId="4AE3CDD0"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32F2E84" w14:textId="33E74CA1" w:rsidR="005D46FA" w:rsidRPr="00655652" w:rsidRDefault="005D46FA" w:rsidP="005D46FA">
      <w:pPr>
        <w:pStyle w:val="ListParagraph"/>
        <w:widowControl w:val="0"/>
        <w:numPr>
          <w:ilvl w:val="0"/>
          <w:numId w:val="1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55652">
        <w:rPr>
          <w:sz w:val="24"/>
          <w:szCs w:val="24"/>
        </w:rPr>
        <w:t>Gloves: various gloves protect against varying hazards; most commonly, medical grade Nitrile or latex gloves are used to protect against pathogenic hazards.</w:t>
      </w:r>
    </w:p>
    <w:p w14:paraId="683FB236" w14:textId="40768CAA" w:rsidR="005D46FA" w:rsidRPr="00655652" w:rsidRDefault="005D46FA" w:rsidP="005D46FA">
      <w:pPr>
        <w:pStyle w:val="ListParagraph"/>
        <w:widowControl w:val="0"/>
        <w:numPr>
          <w:ilvl w:val="0"/>
          <w:numId w:val="1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55652">
        <w:rPr>
          <w:sz w:val="24"/>
          <w:szCs w:val="24"/>
        </w:rPr>
        <w:t>Face shields and/or Sneeze Guards: provide a physical barrier to others.</w:t>
      </w:r>
    </w:p>
    <w:p w14:paraId="6EA4A9D7" w14:textId="77777777" w:rsidR="005D46FA" w:rsidRPr="00655652" w:rsidRDefault="005D46FA" w:rsidP="00655652">
      <w:pPr>
        <w:pStyle w:val="ListParagraph"/>
        <w:widowControl w:val="0"/>
        <w:numPr>
          <w:ilvl w:val="0"/>
          <w:numId w:val="11"/>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r w:rsidRPr="00655652">
        <w:rPr>
          <w:sz w:val="24"/>
          <w:szCs w:val="24"/>
        </w:rPr>
        <w:t xml:space="preserve">Face Mask – Cloth and/or disposable: have been determined to be helpful in protecting others from coughing, sneezing or spraying droplets when talking. </w:t>
      </w:r>
    </w:p>
    <w:p w14:paraId="3E149058" w14:textId="77777777" w:rsidR="005D46FA" w:rsidRPr="005D46FA" w:rsidRDefault="005D46FA"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54106C67" w14:textId="4D4A8EA7" w:rsidR="0023704B" w:rsidRDefault="00AA234C"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hyperlink r:id="rId10" w:history="1">
        <w:r w:rsidR="005D46FA" w:rsidRPr="001F0D8E">
          <w:rPr>
            <w:rStyle w:val="Hyperlink"/>
            <w:sz w:val="24"/>
            <w:szCs w:val="24"/>
          </w:rPr>
          <w:t>https://www.cdc.gov/coronavirus/2019-ncov/prevent-getting-sick/diy-cloth-face-coverings.html</w:t>
        </w:r>
      </w:hyperlink>
      <w:r w:rsidR="0023704B" w:rsidRPr="0023704B">
        <w:rPr>
          <w:sz w:val="24"/>
          <w:szCs w:val="24"/>
        </w:rPr>
        <w:tab/>
      </w:r>
    </w:p>
    <w:p w14:paraId="3BF1F35D" w14:textId="4C11FCFE" w:rsidR="00655652" w:rsidRPr="00655652" w:rsidRDefault="00655652" w:rsidP="005D46FA">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p>
    <w:p w14:paraId="69237DAE" w14:textId="2CC8A82D" w:rsidR="00655652" w:rsidRPr="00655652" w:rsidRDefault="00655652" w:rsidP="00655652">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r w:rsidRPr="00655652">
        <w:rPr>
          <w:b/>
          <w:bCs/>
          <w:sz w:val="24"/>
          <w:szCs w:val="24"/>
        </w:rPr>
        <w:t>MANDATORY REQUIREMENTS</w:t>
      </w:r>
    </w:p>
    <w:p w14:paraId="28E896E6" w14:textId="0AE0E9FD" w:rsidR="00655652" w:rsidRDefault="00655652" w:rsidP="00655652">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0418E435" w14:textId="77777777" w:rsidR="006D7595" w:rsidRPr="007659CF" w:rsidRDefault="006D7595" w:rsidP="006D7595">
      <w:pPr>
        <w:widowControl w:val="0"/>
        <w:ind w:right="18"/>
        <w:rPr>
          <w:bCs/>
          <w:snapToGrid w:val="0"/>
          <w:sz w:val="24"/>
          <w:szCs w:val="24"/>
        </w:rPr>
      </w:pPr>
      <w:r w:rsidRPr="007659CF">
        <w:rPr>
          <w:bCs/>
          <w:snapToGrid w:val="0"/>
          <w:sz w:val="24"/>
          <w:szCs w:val="24"/>
        </w:rPr>
        <w:t>The following are mandatory requirements from the State of Vermont. In each case, a staff member is listed as being responsible for researching and accomplishing the goal.</w:t>
      </w:r>
    </w:p>
    <w:p w14:paraId="49F77668" w14:textId="77777777" w:rsidR="006D7595" w:rsidRPr="0043313E" w:rsidRDefault="006D7595" w:rsidP="006D7595">
      <w:pPr>
        <w:widowControl w:val="0"/>
        <w:ind w:right="18"/>
        <w:rPr>
          <w:b/>
          <w:bCs/>
          <w:snapToGrid w:val="0"/>
          <w:sz w:val="24"/>
        </w:rPr>
      </w:pPr>
    </w:p>
    <w:p w14:paraId="3586539E" w14:textId="4FAB53A0" w:rsidR="006D7595" w:rsidRPr="00BA097C" w:rsidRDefault="006D7595" w:rsidP="006D7595">
      <w:pPr>
        <w:widowControl w:val="0"/>
        <w:tabs>
          <w:tab w:val="left" w:pos="0"/>
          <w:tab w:val="left" w:pos="1152"/>
          <w:tab w:val="left" w:pos="1440"/>
          <w:tab w:val="left" w:pos="2160"/>
          <w:tab w:val="left" w:pos="2880"/>
          <w:tab w:val="left" w:pos="3600"/>
          <w:tab w:val="left" w:pos="4320"/>
          <w:tab w:val="left" w:pos="5040"/>
          <w:tab w:val="left" w:pos="5760"/>
          <w:tab w:val="left" w:pos="6480"/>
          <w:tab w:val="left" w:pos="7920"/>
          <w:tab w:val="left" w:pos="8640"/>
          <w:tab w:val="left" w:pos="9360"/>
          <w:tab w:val="lef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sz w:val="24"/>
        </w:rPr>
      </w:pPr>
      <w:r w:rsidRPr="003322D5">
        <w:rPr>
          <w:b/>
          <w:bCs/>
          <w:snapToGrid w:val="0"/>
          <w:sz w:val="24"/>
        </w:rPr>
        <w:t>Face Coverings</w:t>
      </w:r>
      <w:r w:rsidR="00550380">
        <w:rPr>
          <w:snapToGrid w:val="0"/>
          <w:sz w:val="24"/>
        </w:rPr>
        <w:t xml:space="preserve">: </w:t>
      </w:r>
      <w:r w:rsidRPr="0043313E">
        <w:rPr>
          <w:snapToGrid w:val="0"/>
          <w:sz w:val="24"/>
        </w:rPr>
        <w:t>Employees must wear face coverings over their nose and mouth when in the presence of others. In the case of retail cashiers, a translucent shield or “sneeze guard” is acceptable in lieu of a mask.</w:t>
      </w:r>
    </w:p>
    <w:p w14:paraId="7D429416" w14:textId="77777777" w:rsidR="006D7595" w:rsidRDefault="006D7595" w:rsidP="006D7595">
      <w:pPr>
        <w:widowControl w:val="0"/>
        <w:ind w:right="2160"/>
        <w:rPr>
          <w:b/>
          <w:bCs/>
          <w:snapToGrid w:val="0"/>
          <w:sz w:val="24"/>
          <w:u w:val="single"/>
        </w:rPr>
      </w:pPr>
    </w:p>
    <w:tbl>
      <w:tblPr>
        <w:tblStyle w:val="TableGrid"/>
        <w:tblW w:w="8748" w:type="dxa"/>
        <w:tblInd w:w="607" w:type="dxa"/>
        <w:tblLook w:val="04A0" w:firstRow="1" w:lastRow="0" w:firstColumn="1" w:lastColumn="0" w:noHBand="0" w:noVBand="1"/>
      </w:tblPr>
      <w:tblGrid>
        <w:gridCol w:w="2628"/>
        <w:gridCol w:w="6120"/>
      </w:tblGrid>
      <w:tr w:rsidR="00DC1D6C" w14:paraId="3C130D96" w14:textId="77777777" w:rsidTr="00C41EB6">
        <w:tc>
          <w:tcPr>
            <w:tcW w:w="2628" w:type="dxa"/>
            <w:shd w:val="clear" w:color="auto" w:fill="D9D9D9" w:themeFill="background1" w:themeFillShade="D9"/>
          </w:tcPr>
          <w:p w14:paraId="64F63AF7" w14:textId="77777777" w:rsidR="00DC1D6C" w:rsidRPr="00E635CD" w:rsidRDefault="00DC1D6C" w:rsidP="00486636">
            <w:pPr>
              <w:widowControl w:val="0"/>
              <w:ind w:right="18"/>
              <w:rPr>
                <w:b/>
                <w:bCs/>
                <w:snapToGrid w:val="0"/>
                <w:sz w:val="24"/>
              </w:rPr>
            </w:pPr>
            <w:r w:rsidRPr="00E635CD">
              <w:rPr>
                <w:b/>
                <w:bCs/>
                <w:snapToGrid w:val="0"/>
                <w:sz w:val="24"/>
              </w:rPr>
              <w:t>How Have We Accomplished This?</w:t>
            </w:r>
          </w:p>
        </w:tc>
        <w:tc>
          <w:tcPr>
            <w:tcW w:w="6120" w:type="dxa"/>
          </w:tcPr>
          <w:p w14:paraId="55411016" w14:textId="77777777" w:rsidR="00DC1D6C" w:rsidRDefault="00DC1D6C" w:rsidP="00486636">
            <w:pPr>
              <w:widowControl w:val="0"/>
              <w:ind w:right="18"/>
              <w:rPr>
                <w:snapToGrid w:val="0"/>
                <w:sz w:val="24"/>
              </w:rPr>
            </w:pPr>
          </w:p>
        </w:tc>
      </w:tr>
      <w:tr w:rsidR="00DC1D6C" w14:paraId="02A8C10B" w14:textId="77777777" w:rsidTr="00C41EB6">
        <w:tc>
          <w:tcPr>
            <w:tcW w:w="2628" w:type="dxa"/>
            <w:shd w:val="clear" w:color="auto" w:fill="D9D9D9" w:themeFill="background1" w:themeFillShade="D9"/>
          </w:tcPr>
          <w:p w14:paraId="41FCF50E" w14:textId="77777777" w:rsidR="00DC1D6C" w:rsidRPr="00E635CD" w:rsidRDefault="00DC1D6C" w:rsidP="00486636">
            <w:pPr>
              <w:widowControl w:val="0"/>
              <w:ind w:right="18"/>
              <w:rPr>
                <w:b/>
                <w:bCs/>
                <w:snapToGrid w:val="0"/>
                <w:sz w:val="24"/>
              </w:rPr>
            </w:pPr>
            <w:r w:rsidRPr="00E635CD">
              <w:rPr>
                <w:b/>
                <w:bCs/>
                <w:snapToGrid w:val="0"/>
                <w:sz w:val="24"/>
              </w:rPr>
              <w:t>Responsible Person</w:t>
            </w:r>
          </w:p>
        </w:tc>
        <w:tc>
          <w:tcPr>
            <w:tcW w:w="6120" w:type="dxa"/>
          </w:tcPr>
          <w:p w14:paraId="2051F174" w14:textId="77777777" w:rsidR="00DC1D6C" w:rsidRDefault="00DC1D6C" w:rsidP="00486636">
            <w:pPr>
              <w:widowControl w:val="0"/>
              <w:ind w:right="18"/>
              <w:rPr>
                <w:snapToGrid w:val="0"/>
                <w:sz w:val="24"/>
              </w:rPr>
            </w:pPr>
          </w:p>
        </w:tc>
      </w:tr>
    </w:tbl>
    <w:p w14:paraId="1255A7AD" w14:textId="5FCAF5E8" w:rsidR="006D7595" w:rsidRDefault="006D7595" w:rsidP="006D7595">
      <w:pPr>
        <w:widowControl w:val="0"/>
        <w:ind w:right="2160"/>
        <w:rPr>
          <w:b/>
          <w:bCs/>
          <w:snapToGrid w:val="0"/>
          <w:sz w:val="24"/>
          <w:u w:val="single"/>
        </w:rPr>
      </w:pPr>
    </w:p>
    <w:p w14:paraId="08489E86" w14:textId="77777777" w:rsidR="00DC1D6C" w:rsidRDefault="00DC1D6C" w:rsidP="006D7595">
      <w:pPr>
        <w:widowControl w:val="0"/>
        <w:ind w:right="2160"/>
        <w:rPr>
          <w:b/>
          <w:bCs/>
          <w:snapToGrid w:val="0"/>
          <w:sz w:val="24"/>
          <w:u w:val="single"/>
        </w:rPr>
      </w:pPr>
    </w:p>
    <w:p w14:paraId="7B0E4C38" w14:textId="59592830" w:rsidR="006D7595" w:rsidRDefault="006D7595" w:rsidP="006D7595">
      <w:pPr>
        <w:widowControl w:val="0"/>
        <w:ind w:right="18"/>
        <w:rPr>
          <w:snapToGrid w:val="0"/>
          <w:sz w:val="24"/>
          <w:szCs w:val="24"/>
        </w:rPr>
      </w:pPr>
      <w:r w:rsidRPr="4BB999C7">
        <w:rPr>
          <w:b/>
          <w:snapToGrid w:val="0"/>
          <w:sz w:val="24"/>
          <w:szCs w:val="24"/>
        </w:rPr>
        <w:t>Distancing and Face Touching</w:t>
      </w:r>
      <w:r w:rsidR="00550380">
        <w:rPr>
          <w:snapToGrid w:val="0"/>
          <w:sz w:val="24"/>
          <w:szCs w:val="24"/>
        </w:rPr>
        <w:t>:</w:t>
      </w:r>
      <w:r w:rsidRPr="4BB999C7">
        <w:rPr>
          <w:snapToGrid w:val="0"/>
          <w:sz w:val="24"/>
          <w:szCs w:val="24"/>
        </w:rPr>
        <w:t xml:space="preserve"> All employees must observe strict social distancing of 6 feet while on the job, unless noted, and should refrain from touching their faces. </w:t>
      </w:r>
    </w:p>
    <w:p w14:paraId="6E8EFF45" w14:textId="77777777" w:rsidR="006D7595" w:rsidRDefault="006D7595" w:rsidP="006D7595">
      <w:pPr>
        <w:widowControl w:val="0"/>
        <w:ind w:right="18"/>
        <w:rPr>
          <w:snapToGrid w:val="0"/>
          <w:sz w:val="24"/>
        </w:rPr>
      </w:pPr>
    </w:p>
    <w:p w14:paraId="7EE3EEE0" w14:textId="55F76CFB" w:rsidR="006D7595" w:rsidRDefault="006D7595" w:rsidP="08C0F793">
      <w:pPr>
        <w:widowControl w:val="0"/>
        <w:ind w:right="18"/>
        <w:rPr>
          <w:snapToGrid w:val="0"/>
          <w:sz w:val="24"/>
          <w:szCs w:val="24"/>
        </w:rPr>
      </w:pPr>
      <w:r w:rsidRPr="08C0F793">
        <w:rPr>
          <w:snapToGrid w:val="0"/>
          <w:sz w:val="24"/>
          <w:szCs w:val="24"/>
        </w:rPr>
        <w:t>No congregation of employees is allowed. All common areas, unless excepted below, such as break rooms and cafeterias, but excluding restrooms, are closed.</w:t>
      </w:r>
    </w:p>
    <w:p w14:paraId="101CC862" w14:textId="3B400575" w:rsidR="00424CA9" w:rsidRDefault="00424CA9"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28"/>
        <w:gridCol w:w="6120"/>
      </w:tblGrid>
      <w:tr w:rsidR="00424CA9" w14:paraId="2A9F115B" w14:textId="77777777" w:rsidTr="00C41EB6">
        <w:tc>
          <w:tcPr>
            <w:tcW w:w="2628" w:type="dxa"/>
            <w:shd w:val="clear" w:color="auto" w:fill="D9D9D9" w:themeFill="background1" w:themeFillShade="D9"/>
          </w:tcPr>
          <w:p w14:paraId="4A3BE88F" w14:textId="4021AFB3" w:rsidR="00424CA9" w:rsidRPr="00E635CD" w:rsidRDefault="00424CA9" w:rsidP="006D7595">
            <w:pPr>
              <w:widowControl w:val="0"/>
              <w:ind w:right="18"/>
              <w:rPr>
                <w:b/>
                <w:bCs/>
                <w:snapToGrid w:val="0"/>
                <w:sz w:val="24"/>
              </w:rPr>
            </w:pPr>
            <w:r w:rsidRPr="00E635CD">
              <w:rPr>
                <w:b/>
                <w:bCs/>
                <w:snapToGrid w:val="0"/>
                <w:sz w:val="24"/>
              </w:rPr>
              <w:t>How Have We Accomplished This?</w:t>
            </w:r>
          </w:p>
        </w:tc>
        <w:tc>
          <w:tcPr>
            <w:tcW w:w="6120" w:type="dxa"/>
          </w:tcPr>
          <w:p w14:paraId="77559E19" w14:textId="77777777" w:rsidR="00424CA9" w:rsidRDefault="00424CA9" w:rsidP="006D7595">
            <w:pPr>
              <w:widowControl w:val="0"/>
              <w:ind w:right="18"/>
              <w:rPr>
                <w:snapToGrid w:val="0"/>
                <w:sz w:val="24"/>
              </w:rPr>
            </w:pPr>
          </w:p>
        </w:tc>
      </w:tr>
      <w:tr w:rsidR="00424CA9" w14:paraId="289011FC" w14:textId="77777777" w:rsidTr="00C41EB6">
        <w:tc>
          <w:tcPr>
            <w:tcW w:w="2628" w:type="dxa"/>
            <w:shd w:val="clear" w:color="auto" w:fill="D9D9D9" w:themeFill="background1" w:themeFillShade="D9"/>
          </w:tcPr>
          <w:p w14:paraId="336995AB" w14:textId="5BBFA4B4" w:rsidR="00424CA9" w:rsidRPr="00E635CD" w:rsidRDefault="00424CA9" w:rsidP="006D7595">
            <w:pPr>
              <w:widowControl w:val="0"/>
              <w:ind w:right="18"/>
              <w:rPr>
                <w:b/>
                <w:bCs/>
                <w:snapToGrid w:val="0"/>
                <w:sz w:val="24"/>
              </w:rPr>
            </w:pPr>
            <w:r w:rsidRPr="00E635CD">
              <w:rPr>
                <w:b/>
                <w:bCs/>
                <w:snapToGrid w:val="0"/>
                <w:sz w:val="24"/>
              </w:rPr>
              <w:t>Responsible Person</w:t>
            </w:r>
          </w:p>
        </w:tc>
        <w:tc>
          <w:tcPr>
            <w:tcW w:w="6120" w:type="dxa"/>
          </w:tcPr>
          <w:p w14:paraId="749F9124" w14:textId="77777777" w:rsidR="00424CA9" w:rsidRDefault="00424CA9" w:rsidP="006D7595">
            <w:pPr>
              <w:widowControl w:val="0"/>
              <w:ind w:right="18"/>
              <w:rPr>
                <w:snapToGrid w:val="0"/>
                <w:sz w:val="24"/>
              </w:rPr>
            </w:pPr>
          </w:p>
        </w:tc>
      </w:tr>
    </w:tbl>
    <w:p w14:paraId="09500E79" w14:textId="77777777" w:rsidR="006D7595" w:rsidRDefault="006D7595" w:rsidP="006D7595">
      <w:pPr>
        <w:widowControl w:val="0"/>
        <w:ind w:right="18"/>
        <w:rPr>
          <w:snapToGrid w:val="0"/>
          <w:sz w:val="24"/>
        </w:rPr>
      </w:pPr>
    </w:p>
    <w:p w14:paraId="58F114DD" w14:textId="2F6FFC81" w:rsidR="006D7595" w:rsidRPr="00BA097C" w:rsidRDefault="006D7595" w:rsidP="006D7595">
      <w:pPr>
        <w:widowControl w:val="0"/>
        <w:ind w:right="18"/>
        <w:rPr>
          <w:snapToGrid w:val="0"/>
          <w:sz w:val="24"/>
          <w:szCs w:val="24"/>
        </w:rPr>
      </w:pPr>
      <w:r w:rsidRPr="4BB999C7">
        <w:rPr>
          <w:b/>
          <w:snapToGrid w:val="0"/>
          <w:sz w:val="24"/>
          <w:szCs w:val="24"/>
        </w:rPr>
        <w:t>Break Room</w:t>
      </w:r>
      <w:r w:rsidR="00550380">
        <w:rPr>
          <w:b/>
          <w:snapToGrid w:val="0"/>
          <w:sz w:val="24"/>
          <w:szCs w:val="24"/>
        </w:rPr>
        <w:t xml:space="preserve">: </w:t>
      </w:r>
      <w:r w:rsidRPr="4BB999C7">
        <w:rPr>
          <w:snapToGrid w:val="0"/>
          <w:sz w:val="24"/>
          <w:szCs w:val="24"/>
        </w:rPr>
        <w:t xml:space="preserve">If possible, common areas, break, or lunch rooms should be closed or controlled. If the nature of the work or the work area itself does not allow employees to safely consume meals in the workspace, an employer may designate a common area or room where meals may be safely consumed provided all of the following conditions are met: </w:t>
      </w:r>
    </w:p>
    <w:p w14:paraId="33BA596C" w14:textId="77777777" w:rsidR="006D7595" w:rsidRDefault="006D7595" w:rsidP="006D7595">
      <w:pPr>
        <w:pStyle w:val="ListParagraph"/>
        <w:widowControl w:val="0"/>
        <w:numPr>
          <w:ilvl w:val="0"/>
          <w:numId w:val="21"/>
        </w:numPr>
        <w:ind w:right="18"/>
        <w:rPr>
          <w:sz w:val="24"/>
          <w:szCs w:val="24"/>
        </w:rPr>
      </w:pPr>
      <w:r w:rsidRPr="4BB999C7">
        <w:rPr>
          <w:snapToGrid w:val="0"/>
          <w:sz w:val="24"/>
          <w:szCs w:val="24"/>
        </w:rPr>
        <w:t xml:space="preserve">The library shall limit occupancy of designated common area or room so that occupants maintain strict social distancing of no less than 6 feet per individual. </w:t>
      </w:r>
    </w:p>
    <w:p w14:paraId="0F0556BC" w14:textId="0A57E54F" w:rsidR="006D7595" w:rsidRDefault="006D7595" w:rsidP="006D7595">
      <w:pPr>
        <w:pStyle w:val="ListParagraph"/>
        <w:widowControl w:val="0"/>
        <w:numPr>
          <w:ilvl w:val="0"/>
          <w:numId w:val="21"/>
        </w:numPr>
        <w:ind w:right="18"/>
        <w:rPr>
          <w:sz w:val="24"/>
          <w:szCs w:val="24"/>
        </w:rPr>
      </w:pPr>
      <w:r w:rsidRPr="4BB999C7">
        <w:rPr>
          <w:snapToGrid w:val="0"/>
          <w:sz w:val="24"/>
          <w:szCs w:val="24"/>
        </w:rPr>
        <w:t>The library shall enforce the occupancy limit</w:t>
      </w:r>
      <w:r w:rsidR="1F3502F9" w:rsidRPr="4BB999C7">
        <w:rPr>
          <w:snapToGrid w:val="0"/>
          <w:sz w:val="24"/>
          <w:szCs w:val="24"/>
        </w:rPr>
        <w:t xml:space="preserve"> as determined by the library director and trustees</w:t>
      </w:r>
      <w:r w:rsidRPr="4BB999C7">
        <w:rPr>
          <w:snapToGrid w:val="0"/>
          <w:sz w:val="24"/>
          <w:szCs w:val="24"/>
        </w:rPr>
        <w:t>.</w:t>
      </w:r>
    </w:p>
    <w:p w14:paraId="5ADD1D3F" w14:textId="77777777" w:rsidR="006D7595" w:rsidRDefault="006D7595" w:rsidP="006D7595">
      <w:pPr>
        <w:pStyle w:val="ListParagraph"/>
        <w:widowControl w:val="0"/>
        <w:numPr>
          <w:ilvl w:val="0"/>
          <w:numId w:val="21"/>
        </w:numPr>
        <w:ind w:right="18"/>
        <w:rPr>
          <w:sz w:val="24"/>
          <w:szCs w:val="24"/>
        </w:rPr>
      </w:pPr>
      <w:r w:rsidRPr="4BB999C7">
        <w:rPr>
          <w:snapToGrid w:val="0"/>
          <w:sz w:val="24"/>
          <w:szCs w:val="24"/>
        </w:rPr>
        <w:t>Hand washing facilities and/or hand sanitizer shall be immediately available at entrances of the designated common area or room.</w:t>
      </w:r>
    </w:p>
    <w:p w14:paraId="6FB7E781" w14:textId="77777777" w:rsidR="006D7595" w:rsidRDefault="006D7595" w:rsidP="006D7595">
      <w:pPr>
        <w:pStyle w:val="ListParagraph"/>
        <w:widowControl w:val="0"/>
        <w:numPr>
          <w:ilvl w:val="0"/>
          <w:numId w:val="21"/>
        </w:numPr>
        <w:ind w:right="18"/>
        <w:rPr>
          <w:sz w:val="24"/>
          <w:szCs w:val="24"/>
        </w:rPr>
      </w:pPr>
      <w:r w:rsidRPr="4BB999C7">
        <w:rPr>
          <w:snapToGrid w:val="0"/>
          <w:sz w:val="24"/>
          <w:szCs w:val="24"/>
        </w:rPr>
        <w:t>Employees shall be required to wipe down their area prior to leaving - or there shall be cleaning of the area at regular intervals throughout the day.</w:t>
      </w:r>
    </w:p>
    <w:p w14:paraId="7D393619" w14:textId="5EDAF9AB" w:rsidR="006D7595" w:rsidRDefault="006D7595" w:rsidP="006D7595">
      <w:pPr>
        <w:pStyle w:val="ListParagraph"/>
        <w:widowControl w:val="0"/>
        <w:numPr>
          <w:ilvl w:val="0"/>
          <w:numId w:val="21"/>
        </w:numPr>
        <w:ind w:right="18"/>
        <w:rPr>
          <w:snapToGrid w:val="0"/>
          <w:sz w:val="24"/>
          <w:szCs w:val="24"/>
        </w:rPr>
      </w:pPr>
      <w:r w:rsidRPr="4BB999C7">
        <w:rPr>
          <w:snapToGrid w:val="0"/>
          <w:sz w:val="24"/>
          <w:szCs w:val="24"/>
        </w:rPr>
        <w:t>At the entrances of the designated common area or room, the library shall clearly post the policy limiting the occupancy of the space, and the minimum social distancing, hand washing/hand sanitizing and space cleaning requirements.</w:t>
      </w:r>
    </w:p>
    <w:p w14:paraId="11A90C43" w14:textId="4040248D" w:rsidR="00A956BC" w:rsidRDefault="00A956BC" w:rsidP="00A956BC">
      <w:pPr>
        <w:widowControl w:val="0"/>
        <w:ind w:right="18"/>
        <w:rPr>
          <w:snapToGrid w:val="0"/>
          <w:sz w:val="24"/>
          <w:szCs w:val="24"/>
        </w:rPr>
      </w:pPr>
    </w:p>
    <w:tbl>
      <w:tblPr>
        <w:tblStyle w:val="TableGrid"/>
        <w:tblW w:w="8748" w:type="dxa"/>
        <w:tblInd w:w="607" w:type="dxa"/>
        <w:tblLook w:val="04A0" w:firstRow="1" w:lastRow="0" w:firstColumn="1" w:lastColumn="0" w:noHBand="0" w:noVBand="1"/>
      </w:tblPr>
      <w:tblGrid>
        <w:gridCol w:w="2605"/>
        <w:gridCol w:w="6143"/>
      </w:tblGrid>
      <w:tr w:rsidR="00A956BC" w14:paraId="62F468BB" w14:textId="77777777" w:rsidTr="00C41EB6">
        <w:tc>
          <w:tcPr>
            <w:tcW w:w="2605" w:type="dxa"/>
            <w:shd w:val="clear" w:color="auto" w:fill="D9D9D9" w:themeFill="background1" w:themeFillShade="D9"/>
          </w:tcPr>
          <w:p w14:paraId="50331D09" w14:textId="2B3D90ED" w:rsidR="00A956BC" w:rsidRPr="00A956BC" w:rsidRDefault="00A956BC" w:rsidP="00A956BC">
            <w:pPr>
              <w:widowControl w:val="0"/>
              <w:ind w:right="18"/>
              <w:rPr>
                <w:b/>
                <w:bCs/>
                <w:snapToGrid w:val="0"/>
                <w:sz w:val="24"/>
                <w:szCs w:val="24"/>
              </w:rPr>
            </w:pPr>
            <w:r w:rsidRPr="00A956BC">
              <w:rPr>
                <w:b/>
                <w:bCs/>
                <w:snapToGrid w:val="0"/>
                <w:sz w:val="24"/>
                <w:szCs w:val="24"/>
              </w:rPr>
              <w:t>How Have We Accomplished This?</w:t>
            </w:r>
          </w:p>
        </w:tc>
        <w:tc>
          <w:tcPr>
            <w:tcW w:w="6143" w:type="dxa"/>
          </w:tcPr>
          <w:p w14:paraId="53EDC03B" w14:textId="77777777" w:rsidR="00A956BC" w:rsidRDefault="00A956BC" w:rsidP="00A956BC">
            <w:pPr>
              <w:widowControl w:val="0"/>
              <w:ind w:right="18"/>
              <w:rPr>
                <w:snapToGrid w:val="0"/>
                <w:sz w:val="24"/>
                <w:szCs w:val="24"/>
              </w:rPr>
            </w:pPr>
          </w:p>
        </w:tc>
      </w:tr>
      <w:tr w:rsidR="00A956BC" w14:paraId="6A286ADA" w14:textId="77777777" w:rsidTr="00C41EB6">
        <w:tc>
          <w:tcPr>
            <w:tcW w:w="2605" w:type="dxa"/>
            <w:shd w:val="clear" w:color="auto" w:fill="D9D9D9" w:themeFill="background1" w:themeFillShade="D9"/>
          </w:tcPr>
          <w:p w14:paraId="5562AAD8" w14:textId="7682F514" w:rsidR="00A956BC" w:rsidRPr="00A956BC" w:rsidRDefault="00A956BC" w:rsidP="00A956BC">
            <w:pPr>
              <w:widowControl w:val="0"/>
              <w:ind w:right="18"/>
              <w:rPr>
                <w:b/>
                <w:bCs/>
                <w:snapToGrid w:val="0"/>
                <w:sz w:val="24"/>
                <w:szCs w:val="24"/>
              </w:rPr>
            </w:pPr>
            <w:r w:rsidRPr="00A956BC">
              <w:rPr>
                <w:b/>
                <w:bCs/>
                <w:snapToGrid w:val="0"/>
                <w:sz w:val="24"/>
                <w:szCs w:val="24"/>
              </w:rPr>
              <w:t>Responsible Person</w:t>
            </w:r>
          </w:p>
        </w:tc>
        <w:tc>
          <w:tcPr>
            <w:tcW w:w="6143" w:type="dxa"/>
          </w:tcPr>
          <w:p w14:paraId="4541034D" w14:textId="77777777" w:rsidR="00A956BC" w:rsidRDefault="00A956BC" w:rsidP="00A956BC">
            <w:pPr>
              <w:widowControl w:val="0"/>
              <w:ind w:right="18"/>
              <w:rPr>
                <w:snapToGrid w:val="0"/>
                <w:sz w:val="24"/>
                <w:szCs w:val="24"/>
              </w:rPr>
            </w:pPr>
          </w:p>
        </w:tc>
      </w:tr>
    </w:tbl>
    <w:p w14:paraId="3AF41E01" w14:textId="77777777" w:rsidR="006D7595" w:rsidRDefault="006D7595" w:rsidP="006D7595">
      <w:pPr>
        <w:widowControl w:val="0"/>
        <w:ind w:left="540" w:right="18"/>
        <w:rPr>
          <w:snapToGrid w:val="0"/>
          <w:sz w:val="24"/>
        </w:rPr>
      </w:pPr>
    </w:p>
    <w:p w14:paraId="422FF244" w14:textId="6867506F" w:rsidR="006D7595" w:rsidRDefault="006D7595" w:rsidP="006D7595">
      <w:pPr>
        <w:widowControl w:val="0"/>
        <w:ind w:right="18"/>
        <w:rPr>
          <w:snapToGrid w:val="0"/>
          <w:sz w:val="24"/>
        </w:rPr>
      </w:pPr>
      <w:r>
        <w:rPr>
          <w:b/>
          <w:bCs/>
          <w:snapToGrid w:val="0"/>
          <w:sz w:val="24"/>
        </w:rPr>
        <w:t>Airflow and Occupancy</w:t>
      </w:r>
      <w:r w:rsidR="00550380">
        <w:rPr>
          <w:snapToGrid w:val="0"/>
          <w:sz w:val="24"/>
        </w:rPr>
        <w:t xml:space="preserve">: </w:t>
      </w:r>
      <w:r w:rsidRPr="00BA097C">
        <w:rPr>
          <w:snapToGrid w:val="0"/>
          <w:sz w:val="24"/>
        </w:rPr>
        <w:t xml:space="preserve">When working inside, open doors and windows to promote air flow to the greatest extent possible and limit the number of people occupying a single indoor space. </w:t>
      </w:r>
    </w:p>
    <w:p w14:paraId="446DF5BE" w14:textId="0C88EA3E" w:rsidR="006D7595" w:rsidRDefault="006D7595"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673F69" w14:paraId="7EC1D468" w14:textId="77777777" w:rsidTr="00C41EB6">
        <w:tc>
          <w:tcPr>
            <w:tcW w:w="2605" w:type="dxa"/>
            <w:shd w:val="clear" w:color="auto" w:fill="D9D9D9" w:themeFill="background1" w:themeFillShade="D9"/>
          </w:tcPr>
          <w:p w14:paraId="35D7EA81" w14:textId="77777777" w:rsidR="00673F69" w:rsidRPr="00A956BC" w:rsidRDefault="00673F69"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374C2204" w14:textId="77777777" w:rsidR="00673F69" w:rsidRDefault="00673F69" w:rsidP="00486636">
            <w:pPr>
              <w:widowControl w:val="0"/>
              <w:ind w:right="18"/>
              <w:rPr>
                <w:snapToGrid w:val="0"/>
                <w:sz w:val="24"/>
                <w:szCs w:val="24"/>
              </w:rPr>
            </w:pPr>
          </w:p>
        </w:tc>
      </w:tr>
      <w:tr w:rsidR="00673F69" w14:paraId="2A7E7946" w14:textId="77777777" w:rsidTr="00C41EB6">
        <w:tc>
          <w:tcPr>
            <w:tcW w:w="2605" w:type="dxa"/>
            <w:shd w:val="clear" w:color="auto" w:fill="D9D9D9" w:themeFill="background1" w:themeFillShade="D9"/>
          </w:tcPr>
          <w:p w14:paraId="6CFE9BA1" w14:textId="77777777" w:rsidR="00673F69" w:rsidRPr="00A956BC" w:rsidRDefault="00673F69"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7EA56772" w14:textId="77777777" w:rsidR="00673F69" w:rsidRDefault="00673F69" w:rsidP="00486636">
            <w:pPr>
              <w:widowControl w:val="0"/>
              <w:ind w:right="18"/>
              <w:rPr>
                <w:snapToGrid w:val="0"/>
                <w:sz w:val="24"/>
                <w:szCs w:val="24"/>
              </w:rPr>
            </w:pPr>
          </w:p>
        </w:tc>
      </w:tr>
    </w:tbl>
    <w:p w14:paraId="1EE6F0A8" w14:textId="77777777" w:rsidR="006D7595" w:rsidRDefault="006D7595" w:rsidP="006D7595">
      <w:pPr>
        <w:widowControl w:val="0"/>
        <w:ind w:right="18"/>
        <w:rPr>
          <w:b/>
          <w:bCs/>
          <w:snapToGrid w:val="0"/>
          <w:sz w:val="24"/>
        </w:rPr>
      </w:pPr>
    </w:p>
    <w:p w14:paraId="1CAB147B" w14:textId="7E824D8D" w:rsidR="006D7595" w:rsidRDefault="006D7595" w:rsidP="006D7595">
      <w:pPr>
        <w:widowControl w:val="0"/>
        <w:ind w:right="18"/>
        <w:rPr>
          <w:snapToGrid w:val="0"/>
          <w:sz w:val="24"/>
          <w:szCs w:val="24"/>
        </w:rPr>
      </w:pPr>
      <w:r w:rsidRPr="5FFBBDA4">
        <w:rPr>
          <w:b/>
          <w:snapToGrid w:val="0"/>
          <w:sz w:val="24"/>
          <w:szCs w:val="24"/>
        </w:rPr>
        <w:t>Vehicle Occupancy</w:t>
      </w:r>
      <w:r w:rsidR="00550380" w:rsidRPr="5FFBBDA4">
        <w:rPr>
          <w:snapToGrid w:val="0"/>
          <w:sz w:val="24"/>
          <w:szCs w:val="24"/>
        </w:rPr>
        <w:t xml:space="preserve">: </w:t>
      </w:r>
      <w:r w:rsidRPr="5FFBBDA4">
        <w:rPr>
          <w:snapToGrid w:val="0"/>
          <w:sz w:val="24"/>
          <w:szCs w:val="24"/>
        </w:rPr>
        <w:t xml:space="preserve">No more than </w:t>
      </w:r>
      <w:r w:rsidR="1CF255AE" w:rsidRPr="5FFBBDA4">
        <w:rPr>
          <w:snapToGrid w:val="0"/>
          <w:sz w:val="24"/>
          <w:szCs w:val="24"/>
        </w:rPr>
        <w:t>3</w:t>
      </w:r>
      <w:r w:rsidRPr="5FFBBDA4">
        <w:rPr>
          <w:snapToGrid w:val="0"/>
          <w:sz w:val="24"/>
          <w:szCs w:val="24"/>
        </w:rPr>
        <w:t xml:space="preserve"> people shall occupy one vehicle when conducting work, and shall wear face coverings when riding together.</w:t>
      </w:r>
    </w:p>
    <w:p w14:paraId="3FD2AD3E" w14:textId="77777777" w:rsidR="00CC129F" w:rsidRDefault="00CC129F" w:rsidP="00CC129F">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7573BE38" w14:textId="5D00AD29" w:rsidR="00CC129F" w:rsidRDefault="00CC129F" w:rsidP="08C0F793">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4"/>
          <w:szCs w:val="24"/>
        </w:rPr>
      </w:pPr>
      <w:r w:rsidRPr="08C0F793">
        <w:rPr>
          <w:sz w:val="24"/>
          <w:szCs w:val="24"/>
        </w:rPr>
        <w:t xml:space="preserve">Department of Libraries Note: </w:t>
      </w:r>
      <w:r w:rsidR="00171843" w:rsidRPr="08C0F793">
        <w:rPr>
          <w:sz w:val="24"/>
          <w:szCs w:val="24"/>
        </w:rPr>
        <w:t>You may enter N/A if there is no vehicle</w:t>
      </w:r>
      <w:r w:rsidR="4BF153B4" w:rsidRPr="08C0F793">
        <w:rPr>
          <w:sz w:val="24"/>
          <w:szCs w:val="24"/>
        </w:rPr>
        <w:t>-</w:t>
      </w:r>
      <w:r w:rsidR="00171843" w:rsidRPr="08C0F793">
        <w:rPr>
          <w:sz w:val="24"/>
          <w:szCs w:val="24"/>
        </w:rPr>
        <w:t>based work through the library.</w:t>
      </w:r>
    </w:p>
    <w:p w14:paraId="6A3D760B" w14:textId="77777777" w:rsidR="006D7595" w:rsidRDefault="006D7595"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673F69" w14:paraId="167C7628" w14:textId="77777777" w:rsidTr="00C41EB6">
        <w:tc>
          <w:tcPr>
            <w:tcW w:w="2605" w:type="dxa"/>
            <w:shd w:val="clear" w:color="auto" w:fill="D9D9D9" w:themeFill="background1" w:themeFillShade="D9"/>
          </w:tcPr>
          <w:p w14:paraId="20836232" w14:textId="77777777" w:rsidR="00673F69" w:rsidRPr="00A956BC" w:rsidRDefault="00673F69"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6B5AD3CE" w14:textId="77777777" w:rsidR="00673F69" w:rsidRDefault="00673F69" w:rsidP="00486636">
            <w:pPr>
              <w:widowControl w:val="0"/>
              <w:ind w:right="18"/>
              <w:rPr>
                <w:snapToGrid w:val="0"/>
                <w:sz w:val="24"/>
                <w:szCs w:val="24"/>
              </w:rPr>
            </w:pPr>
          </w:p>
        </w:tc>
      </w:tr>
      <w:tr w:rsidR="00673F69" w14:paraId="34A5A8B3" w14:textId="77777777" w:rsidTr="00C41EB6">
        <w:tc>
          <w:tcPr>
            <w:tcW w:w="2605" w:type="dxa"/>
            <w:shd w:val="clear" w:color="auto" w:fill="D9D9D9" w:themeFill="background1" w:themeFillShade="D9"/>
          </w:tcPr>
          <w:p w14:paraId="3FCD9ACC" w14:textId="77777777" w:rsidR="00673F69" w:rsidRPr="00A956BC" w:rsidRDefault="00673F69"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4DB85BC6" w14:textId="77777777" w:rsidR="00673F69" w:rsidRDefault="00673F69" w:rsidP="00486636">
            <w:pPr>
              <w:widowControl w:val="0"/>
              <w:ind w:right="18"/>
              <w:rPr>
                <w:snapToGrid w:val="0"/>
                <w:sz w:val="24"/>
                <w:szCs w:val="24"/>
              </w:rPr>
            </w:pPr>
          </w:p>
        </w:tc>
      </w:tr>
    </w:tbl>
    <w:p w14:paraId="59AB6D0D" w14:textId="77777777" w:rsidR="00673F69" w:rsidRPr="00BA097C" w:rsidRDefault="00673F69" w:rsidP="006D7595">
      <w:pPr>
        <w:widowControl w:val="0"/>
        <w:ind w:right="18"/>
        <w:rPr>
          <w:snapToGrid w:val="0"/>
          <w:sz w:val="24"/>
        </w:rPr>
      </w:pPr>
    </w:p>
    <w:p w14:paraId="5849E37B" w14:textId="5C3F1ACC" w:rsidR="006D7595" w:rsidRPr="00577CAD" w:rsidRDefault="006D7595" w:rsidP="006D7595">
      <w:pPr>
        <w:widowControl w:val="0"/>
        <w:tabs>
          <w:tab w:val="left" w:pos="720"/>
        </w:tabs>
        <w:ind w:right="18"/>
        <w:rPr>
          <w:snapToGrid w:val="0"/>
          <w:sz w:val="24"/>
          <w:szCs w:val="24"/>
        </w:rPr>
      </w:pPr>
      <w:r w:rsidRPr="08C0F793">
        <w:rPr>
          <w:b/>
          <w:bCs/>
          <w:snapToGrid w:val="0"/>
          <w:sz w:val="24"/>
          <w:szCs w:val="24"/>
        </w:rPr>
        <w:t>Cleaning/Disinfecting</w:t>
      </w:r>
      <w:r w:rsidR="00B66F05" w:rsidRPr="08C0F793">
        <w:rPr>
          <w:snapToGrid w:val="0"/>
          <w:sz w:val="24"/>
          <w:szCs w:val="24"/>
        </w:rPr>
        <w:t xml:space="preserve">: </w:t>
      </w:r>
      <w:r w:rsidRPr="08C0F793">
        <w:rPr>
          <w:snapToGrid w:val="0"/>
          <w:sz w:val="24"/>
          <w:szCs w:val="24"/>
        </w:rPr>
        <w:t xml:space="preserve">All common spaces and equipment, including bathrooms, frequently touched surfaces and doors, tools and equipment, and </w:t>
      </w:r>
      <w:r w:rsidR="68EDE6FE" w:rsidRPr="08C0F793">
        <w:rPr>
          <w:snapToGrid w:val="0"/>
          <w:sz w:val="24"/>
          <w:szCs w:val="24"/>
        </w:rPr>
        <w:t xml:space="preserve">work-purpose </w:t>
      </w:r>
      <w:r w:rsidRPr="08C0F793">
        <w:rPr>
          <w:snapToGrid w:val="0"/>
          <w:sz w:val="24"/>
          <w:szCs w:val="24"/>
        </w:rPr>
        <w:t xml:space="preserve">vehicles must be cleaned and disinfected at the beginning, middle and end of each shift and, when possible, prior to transfer from one person to another.  </w:t>
      </w:r>
      <w:hyperlink r:id="rId11" w:history="1">
        <w:r w:rsidRPr="00577CAD">
          <w:rPr>
            <w:color w:val="0000FF"/>
            <w:sz w:val="24"/>
            <w:szCs w:val="24"/>
            <w:u w:val="single"/>
          </w:rPr>
          <w:t>https://www.cdc.gov/coronavirus/2019-ncov/community/disinfecting-building-facility.html</w:t>
        </w:r>
      </w:hyperlink>
    </w:p>
    <w:p w14:paraId="25A8D1F5" w14:textId="03E7BF1D" w:rsidR="006D7595" w:rsidRDefault="006D7595" w:rsidP="006D7595">
      <w:pPr>
        <w:widowControl w:val="0"/>
        <w:ind w:left="1080" w:right="18"/>
        <w:rPr>
          <w:snapToGrid w:val="0"/>
          <w:sz w:val="24"/>
        </w:rPr>
      </w:pPr>
    </w:p>
    <w:tbl>
      <w:tblPr>
        <w:tblStyle w:val="TableGrid"/>
        <w:tblW w:w="8748" w:type="dxa"/>
        <w:tblInd w:w="607" w:type="dxa"/>
        <w:tblLook w:val="04A0" w:firstRow="1" w:lastRow="0" w:firstColumn="1" w:lastColumn="0" w:noHBand="0" w:noVBand="1"/>
      </w:tblPr>
      <w:tblGrid>
        <w:gridCol w:w="2695"/>
        <w:gridCol w:w="6053"/>
      </w:tblGrid>
      <w:tr w:rsidR="000E02C7" w14:paraId="7AE75381" w14:textId="77777777" w:rsidTr="08C0F793">
        <w:tc>
          <w:tcPr>
            <w:tcW w:w="2695" w:type="dxa"/>
            <w:shd w:val="clear" w:color="auto" w:fill="D9D9D9" w:themeFill="background1" w:themeFillShade="D9"/>
          </w:tcPr>
          <w:p w14:paraId="4D45A983" w14:textId="479B7F5F" w:rsidR="00216E73" w:rsidRPr="00216E73" w:rsidRDefault="00216E73" w:rsidP="000E02C7">
            <w:pPr>
              <w:widowControl w:val="0"/>
              <w:ind w:right="18"/>
              <w:rPr>
                <w:b/>
                <w:bCs/>
                <w:snapToGrid w:val="0"/>
                <w:sz w:val="24"/>
              </w:rPr>
            </w:pPr>
            <w:r w:rsidRPr="00216E73">
              <w:rPr>
                <w:b/>
                <w:bCs/>
                <w:snapToGrid w:val="0"/>
                <w:sz w:val="24"/>
              </w:rPr>
              <w:t>Supplies</w:t>
            </w:r>
          </w:p>
        </w:tc>
        <w:tc>
          <w:tcPr>
            <w:tcW w:w="6053" w:type="dxa"/>
          </w:tcPr>
          <w:p w14:paraId="0484EF91" w14:textId="77777777" w:rsidR="000E02C7" w:rsidRDefault="000E02C7" w:rsidP="000E02C7">
            <w:pPr>
              <w:widowControl w:val="0"/>
              <w:ind w:right="18"/>
              <w:rPr>
                <w:snapToGrid w:val="0"/>
                <w:sz w:val="24"/>
              </w:rPr>
            </w:pPr>
          </w:p>
        </w:tc>
      </w:tr>
      <w:tr w:rsidR="000E02C7" w14:paraId="16C89AEA" w14:textId="77777777" w:rsidTr="08C0F793">
        <w:tc>
          <w:tcPr>
            <w:tcW w:w="2695" w:type="dxa"/>
            <w:shd w:val="clear" w:color="auto" w:fill="D9D9D9" w:themeFill="background1" w:themeFillShade="D9"/>
          </w:tcPr>
          <w:p w14:paraId="177B8728" w14:textId="764BFFA5" w:rsidR="000E02C7" w:rsidRPr="00216E73" w:rsidRDefault="443FA4CE" w:rsidP="08C0F793">
            <w:pPr>
              <w:widowControl w:val="0"/>
              <w:ind w:right="18"/>
              <w:rPr>
                <w:b/>
                <w:bCs/>
                <w:snapToGrid w:val="0"/>
                <w:sz w:val="24"/>
                <w:szCs w:val="24"/>
              </w:rPr>
            </w:pPr>
            <w:r w:rsidRPr="08C0F793">
              <w:rPr>
                <w:b/>
                <w:bCs/>
                <w:snapToGrid w:val="0"/>
                <w:sz w:val="24"/>
                <w:szCs w:val="24"/>
              </w:rPr>
              <w:t>Outside Vendor (if relevant)</w:t>
            </w:r>
          </w:p>
        </w:tc>
        <w:tc>
          <w:tcPr>
            <w:tcW w:w="6053" w:type="dxa"/>
          </w:tcPr>
          <w:p w14:paraId="78FCD6C7" w14:textId="77777777" w:rsidR="000E02C7" w:rsidRDefault="000E02C7" w:rsidP="000E02C7">
            <w:pPr>
              <w:widowControl w:val="0"/>
              <w:ind w:right="18"/>
              <w:rPr>
                <w:snapToGrid w:val="0"/>
                <w:sz w:val="24"/>
              </w:rPr>
            </w:pPr>
          </w:p>
        </w:tc>
      </w:tr>
      <w:tr w:rsidR="000E02C7" w14:paraId="2CA4A60C" w14:textId="77777777" w:rsidTr="08C0F793">
        <w:tc>
          <w:tcPr>
            <w:tcW w:w="2695" w:type="dxa"/>
            <w:shd w:val="clear" w:color="auto" w:fill="D9D9D9" w:themeFill="background1" w:themeFillShade="D9"/>
          </w:tcPr>
          <w:p w14:paraId="28EBB7FC" w14:textId="227F7412" w:rsidR="000E02C7" w:rsidRPr="00216E73" w:rsidRDefault="00216E73" w:rsidP="000E02C7">
            <w:pPr>
              <w:widowControl w:val="0"/>
              <w:ind w:right="18"/>
              <w:rPr>
                <w:b/>
                <w:bCs/>
                <w:snapToGrid w:val="0"/>
                <w:sz w:val="24"/>
              </w:rPr>
            </w:pPr>
            <w:r w:rsidRPr="00216E73">
              <w:rPr>
                <w:b/>
                <w:bCs/>
                <w:snapToGrid w:val="0"/>
                <w:sz w:val="24"/>
              </w:rPr>
              <w:t>Cleaning Schedule</w:t>
            </w:r>
          </w:p>
        </w:tc>
        <w:tc>
          <w:tcPr>
            <w:tcW w:w="6053" w:type="dxa"/>
          </w:tcPr>
          <w:p w14:paraId="75FE0221" w14:textId="77777777" w:rsidR="000E02C7" w:rsidRDefault="000E02C7" w:rsidP="000E02C7">
            <w:pPr>
              <w:widowControl w:val="0"/>
              <w:ind w:right="18"/>
              <w:rPr>
                <w:snapToGrid w:val="0"/>
                <w:sz w:val="24"/>
              </w:rPr>
            </w:pPr>
          </w:p>
        </w:tc>
      </w:tr>
      <w:tr w:rsidR="00216E73" w14:paraId="4F68503F" w14:textId="77777777" w:rsidTr="08C0F793">
        <w:tc>
          <w:tcPr>
            <w:tcW w:w="2695" w:type="dxa"/>
            <w:shd w:val="clear" w:color="auto" w:fill="D9D9D9" w:themeFill="background1" w:themeFillShade="D9"/>
          </w:tcPr>
          <w:p w14:paraId="12B47C9E" w14:textId="22A39DC1" w:rsidR="00216E73" w:rsidRPr="00216E73" w:rsidRDefault="00216E73" w:rsidP="000E02C7">
            <w:pPr>
              <w:widowControl w:val="0"/>
              <w:ind w:right="18"/>
              <w:rPr>
                <w:b/>
                <w:bCs/>
                <w:snapToGrid w:val="0"/>
                <w:sz w:val="24"/>
              </w:rPr>
            </w:pPr>
            <w:r w:rsidRPr="00216E73">
              <w:rPr>
                <w:b/>
                <w:bCs/>
                <w:snapToGrid w:val="0"/>
                <w:sz w:val="24"/>
              </w:rPr>
              <w:t>Responsible Person</w:t>
            </w:r>
          </w:p>
        </w:tc>
        <w:tc>
          <w:tcPr>
            <w:tcW w:w="6053" w:type="dxa"/>
          </w:tcPr>
          <w:p w14:paraId="311D62E9" w14:textId="77777777" w:rsidR="00216E73" w:rsidRDefault="00216E73" w:rsidP="000E02C7">
            <w:pPr>
              <w:widowControl w:val="0"/>
              <w:ind w:right="18"/>
              <w:rPr>
                <w:snapToGrid w:val="0"/>
                <w:sz w:val="24"/>
              </w:rPr>
            </w:pPr>
          </w:p>
        </w:tc>
      </w:tr>
    </w:tbl>
    <w:p w14:paraId="2E82C429" w14:textId="77777777" w:rsidR="006D7595" w:rsidRDefault="006D7595" w:rsidP="006D7595">
      <w:pPr>
        <w:widowControl w:val="0"/>
        <w:ind w:right="18"/>
        <w:rPr>
          <w:b/>
          <w:bCs/>
          <w:snapToGrid w:val="0"/>
          <w:sz w:val="24"/>
        </w:rPr>
      </w:pPr>
    </w:p>
    <w:p w14:paraId="69AC1822" w14:textId="1CDCC0C5" w:rsidR="006D7595" w:rsidRDefault="006D7595" w:rsidP="006D7595">
      <w:pPr>
        <w:widowControl w:val="0"/>
        <w:ind w:right="18"/>
        <w:rPr>
          <w:snapToGrid w:val="0"/>
          <w:sz w:val="24"/>
          <w:szCs w:val="24"/>
        </w:rPr>
      </w:pPr>
      <w:r w:rsidRPr="08C0F793">
        <w:rPr>
          <w:b/>
          <w:bCs/>
          <w:snapToGrid w:val="0"/>
          <w:sz w:val="24"/>
          <w:szCs w:val="24"/>
        </w:rPr>
        <w:t>Soap and Sanitizer</w:t>
      </w:r>
      <w:r w:rsidR="00B66F05">
        <w:rPr>
          <w:snapToGrid w:val="0"/>
          <w:sz w:val="24"/>
          <w:szCs w:val="24"/>
        </w:rPr>
        <w:t xml:space="preserve">: </w:t>
      </w:r>
      <w:r w:rsidRPr="4BB999C7">
        <w:rPr>
          <w:snapToGrid w:val="0"/>
          <w:sz w:val="24"/>
          <w:szCs w:val="24"/>
        </w:rPr>
        <w:t>Employees must have easy and frequent access to soap and water or hand sanitizer during the duration of their work, and handwashing or hand sanitization is required frequently including before entering, and leaving job sites.</w:t>
      </w:r>
    </w:p>
    <w:p w14:paraId="0A26B5E2" w14:textId="77777777" w:rsidR="006D7595" w:rsidRDefault="006D7595" w:rsidP="006D7595">
      <w:pPr>
        <w:widowControl w:val="0"/>
        <w:ind w:right="18"/>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0E02C7" w14:paraId="60D62A31" w14:textId="77777777" w:rsidTr="00C41EB6">
        <w:tc>
          <w:tcPr>
            <w:tcW w:w="2605" w:type="dxa"/>
            <w:shd w:val="clear" w:color="auto" w:fill="D9D9D9" w:themeFill="background1" w:themeFillShade="D9"/>
          </w:tcPr>
          <w:p w14:paraId="6290E6F8"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6BF99501" w14:textId="77777777" w:rsidR="000E02C7" w:rsidRDefault="000E02C7" w:rsidP="00486636">
            <w:pPr>
              <w:widowControl w:val="0"/>
              <w:ind w:right="18"/>
              <w:rPr>
                <w:snapToGrid w:val="0"/>
                <w:sz w:val="24"/>
                <w:szCs w:val="24"/>
              </w:rPr>
            </w:pPr>
          </w:p>
        </w:tc>
      </w:tr>
      <w:tr w:rsidR="000E02C7" w14:paraId="4C3483D7" w14:textId="77777777" w:rsidTr="00C41EB6">
        <w:tc>
          <w:tcPr>
            <w:tcW w:w="2605" w:type="dxa"/>
            <w:shd w:val="clear" w:color="auto" w:fill="D9D9D9" w:themeFill="background1" w:themeFillShade="D9"/>
          </w:tcPr>
          <w:p w14:paraId="131D8A1F"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6F488573" w14:textId="77777777" w:rsidR="000E02C7" w:rsidRDefault="000E02C7" w:rsidP="00486636">
            <w:pPr>
              <w:widowControl w:val="0"/>
              <w:ind w:right="18"/>
              <w:rPr>
                <w:snapToGrid w:val="0"/>
                <w:sz w:val="24"/>
                <w:szCs w:val="24"/>
              </w:rPr>
            </w:pPr>
          </w:p>
        </w:tc>
      </w:tr>
    </w:tbl>
    <w:p w14:paraId="484A399C" w14:textId="77777777" w:rsidR="000E02C7" w:rsidRPr="00BA097C" w:rsidRDefault="000E02C7" w:rsidP="006D7595">
      <w:pPr>
        <w:widowControl w:val="0"/>
        <w:ind w:right="18"/>
        <w:rPr>
          <w:snapToGrid w:val="0"/>
          <w:sz w:val="24"/>
        </w:rPr>
      </w:pPr>
    </w:p>
    <w:p w14:paraId="3F27017C" w14:textId="63755434" w:rsidR="006D7595" w:rsidRPr="00BA097C" w:rsidRDefault="006D7595" w:rsidP="006D7595">
      <w:pPr>
        <w:widowControl w:val="0"/>
        <w:ind w:right="18"/>
        <w:rPr>
          <w:snapToGrid w:val="0"/>
          <w:sz w:val="24"/>
          <w:szCs w:val="24"/>
        </w:rPr>
      </w:pPr>
      <w:r w:rsidRPr="4BB999C7">
        <w:rPr>
          <w:b/>
          <w:snapToGrid w:val="0"/>
          <w:sz w:val="24"/>
          <w:szCs w:val="24"/>
        </w:rPr>
        <w:t>Patron Masks</w:t>
      </w:r>
      <w:r w:rsidR="00B66F05">
        <w:rPr>
          <w:snapToGrid w:val="0"/>
          <w:sz w:val="24"/>
          <w:szCs w:val="24"/>
        </w:rPr>
        <w:t xml:space="preserve">: </w:t>
      </w:r>
      <w:r w:rsidRPr="4BB999C7">
        <w:rPr>
          <w:snapToGrid w:val="0"/>
          <w:sz w:val="24"/>
          <w:szCs w:val="24"/>
        </w:rPr>
        <w:t>Libraries shall ask patrons to wear face coverings any time they are interacting with others from outside their household.</w:t>
      </w:r>
    </w:p>
    <w:p w14:paraId="5670C12C" w14:textId="77777777" w:rsidR="006D7595" w:rsidRPr="00BA097C" w:rsidRDefault="006D7595" w:rsidP="006D7595">
      <w:pPr>
        <w:widowControl w:val="0"/>
        <w:ind w:left="1080" w:right="18"/>
        <w:rPr>
          <w:snapToGrid w:val="0"/>
          <w:sz w:val="24"/>
        </w:rPr>
      </w:pPr>
    </w:p>
    <w:p w14:paraId="3EAF87A1" w14:textId="77777777" w:rsidR="006D7595" w:rsidRPr="00BA097C" w:rsidRDefault="006D7595" w:rsidP="006D7595">
      <w:pPr>
        <w:widowControl w:val="0"/>
        <w:ind w:left="90" w:right="18"/>
        <w:rPr>
          <w:snapToGrid w:val="0"/>
          <w:sz w:val="24"/>
          <w:szCs w:val="24"/>
        </w:rPr>
      </w:pPr>
      <w:r w:rsidRPr="4BB999C7">
        <w:rPr>
          <w:snapToGrid w:val="0"/>
          <w:sz w:val="24"/>
          <w:szCs w:val="24"/>
        </w:rPr>
        <w:t xml:space="preserve">Update on New Work Safe Additions to the Stay Home, Stay Safe Order: </w:t>
      </w:r>
      <w:hyperlink r:id="rId12">
        <w:r w:rsidRPr="4BB999C7">
          <w:rPr>
            <w:rStyle w:val="Hyperlink"/>
            <w:sz w:val="24"/>
            <w:szCs w:val="24"/>
          </w:rPr>
          <w:t>https://accd.vermont.gov/news/update-new-worksafe-additions-stay-home-stay-safe-order</w:t>
        </w:r>
      </w:hyperlink>
      <w:r w:rsidRPr="4BB999C7">
        <w:rPr>
          <w:snapToGrid w:val="0"/>
          <w:sz w:val="24"/>
          <w:szCs w:val="24"/>
        </w:rPr>
        <w:t xml:space="preserve"> </w:t>
      </w:r>
    </w:p>
    <w:p w14:paraId="6EF312BD" w14:textId="77777777" w:rsidR="006D7595" w:rsidRPr="00BA097C" w:rsidRDefault="006D7595" w:rsidP="006D7595">
      <w:pPr>
        <w:widowControl w:val="0"/>
        <w:ind w:right="2160"/>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0E02C7" w14:paraId="48F68908" w14:textId="77777777" w:rsidTr="00C41EB6">
        <w:tc>
          <w:tcPr>
            <w:tcW w:w="2605" w:type="dxa"/>
            <w:shd w:val="clear" w:color="auto" w:fill="D9D9D9" w:themeFill="background1" w:themeFillShade="D9"/>
          </w:tcPr>
          <w:p w14:paraId="5D5B5C88"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14F9A9DF" w14:textId="77777777" w:rsidR="000E02C7" w:rsidRDefault="000E02C7" w:rsidP="00486636">
            <w:pPr>
              <w:widowControl w:val="0"/>
              <w:ind w:right="18"/>
              <w:rPr>
                <w:snapToGrid w:val="0"/>
                <w:sz w:val="24"/>
                <w:szCs w:val="24"/>
              </w:rPr>
            </w:pPr>
          </w:p>
        </w:tc>
      </w:tr>
      <w:tr w:rsidR="000E02C7" w14:paraId="09CDA40D" w14:textId="77777777" w:rsidTr="00C41EB6">
        <w:tc>
          <w:tcPr>
            <w:tcW w:w="2605" w:type="dxa"/>
            <w:shd w:val="clear" w:color="auto" w:fill="D9D9D9" w:themeFill="background1" w:themeFillShade="D9"/>
          </w:tcPr>
          <w:p w14:paraId="34F3DA83"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0A12AEEE" w14:textId="77777777" w:rsidR="000E02C7" w:rsidRDefault="000E02C7" w:rsidP="00486636">
            <w:pPr>
              <w:widowControl w:val="0"/>
              <w:ind w:right="18"/>
              <w:rPr>
                <w:snapToGrid w:val="0"/>
                <w:sz w:val="24"/>
                <w:szCs w:val="24"/>
              </w:rPr>
            </w:pPr>
          </w:p>
        </w:tc>
      </w:tr>
    </w:tbl>
    <w:p w14:paraId="5B818CCE" w14:textId="77777777" w:rsidR="006D7595" w:rsidRDefault="006D7595" w:rsidP="006D7595">
      <w:pPr>
        <w:widowControl w:val="0"/>
        <w:ind w:left="90" w:right="324"/>
        <w:rPr>
          <w:b/>
          <w:bCs/>
          <w:snapToGrid w:val="0"/>
          <w:sz w:val="24"/>
        </w:rPr>
      </w:pPr>
    </w:p>
    <w:p w14:paraId="6C6234DD" w14:textId="575C118C" w:rsidR="006D7595" w:rsidRPr="00BA097C" w:rsidRDefault="006D7595" w:rsidP="006D7595">
      <w:pPr>
        <w:widowControl w:val="0"/>
        <w:ind w:left="90" w:right="324"/>
        <w:rPr>
          <w:rFonts w:ascii="Calibri" w:eastAsia="Calibri" w:hAnsi="Calibri" w:cs="Calibri"/>
          <w:snapToGrid w:val="0"/>
          <w:color w:val="0000FF"/>
          <w:sz w:val="22"/>
          <w:szCs w:val="22"/>
          <w:u w:val="single"/>
        </w:rPr>
      </w:pPr>
      <w:r w:rsidRPr="08C0F793">
        <w:rPr>
          <w:b/>
          <w:bCs/>
          <w:snapToGrid w:val="0"/>
          <w:sz w:val="24"/>
          <w:szCs w:val="24"/>
        </w:rPr>
        <w:t>Signage</w:t>
      </w:r>
      <w:r w:rsidR="00B66F05">
        <w:rPr>
          <w:snapToGrid w:val="0"/>
          <w:sz w:val="24"/>
          <w:szCs w:val="24"/>
        </w:rPr>
        <w:t xml:space="preserve">: </w:t>
      </w:r>
      <w:r w:rsidRPr="4BB999C7">
        <w:rPr>
          <w:snapToGrid w:val="0"/>
          <w:sz w:val="24"/>
          <w:szCs w:val="24"/>
        </w:rPr>
        <w:t>Signs must be posted at all entrances clearly indicating</w:t>
      </w:r>
      <w:r w:rsidR="59BD98C8" w:rsidRPr="4BB999C7">
        <w:rPr>
          <w:snapToGrid w:val="0"/>
          <w:sz w:val="24"/>
          <w:szCs w:val="24"/>
        </w:rPr>
        <w:t xml:space="preserve"> (1)</w:t>
      </w:r>
      <w:r w:rsidRPr="4BB999C7">
        <w:rPr>
          <w:snapToGrid w:val="0"/>
          <w:sz w:val="24"/>
          <w:szCs w:val="24"/>
        </w:rPr>
        <w:t xml:space="preserve"> that no one may enter if they have symptoms of respiratory illness</w:t>
      </w:r>
      <w:r w:rsidR="1C043F28" w:rsidRPr="4BB999C7">
        <w:rPr>
          <w:snapToGrid w:val="0"/>
          <w:sz w:val="24"/>
          <w:szCs w:val="24"/>
        </w:rPr>
        <w:t xml:space="preserve">, </w:t>
      </w:r>
      <w:r w:rsidR="0F73AE88" w:rsidRPr="4BB999C7">
        <w:rPr>
          <w:snapToGrid w:val="0"/>
          <w:sz w:val="24"/>
          <w:szCs w:val="24"/>
        </w:rPr>
        <w:t xml:space="preserve">(2) </w:t>
      </w:r>
      <w:r w:rsidR="1C043F28" w:rsidRPr="4BB999C7">
        <w:rPr>
          <w:snapToGrid w:val="0"/>
          <w:sz w:val="24"/>
          <w:szCs w:val="24"/>
        </w:rPr>
        <w:t xml:space="preserve">building occupancy limits, and </w:t>
      </w:r>
      <w:r w:rsidR="2A6D100F" w:rsidRPr="4BB999C7">
        <w:rPr>
          <w:snapToGrid w:val="0"/>
          <w:sz w:val="24"/>
          <w:szCs w:val="24"/>
        </w:rPr>
        <w:t xml:space="preserve">(3) </w:t>
      </w:r>
      <w:r w:rsidR="1C043F28" w:rsidRPr="4BB999C7">
        <w:rPr>
          <w:snapToGrid w:val="0"/>
          <w:sz w:val="24"/>
          <w:szCs w:val="24"/>
        </w:rPr>
        <w:t>mask expectations</w:t>
      </w:r>
      <w:r w:rsidR="6945A8CA" w:rsidRPr="4BB999C7">
        <w:rPr>
          <w:snapToGrid w:val="0"/>
          <w:sz w:val="24"/>
          <w:szCs w:val="24"/>
        </w:rPr>
        <w:t xml:space="preserve"> (whether they are </w:t>
      </w:r>
      <w:r w:rsidR="6945A8CA" w:rsidRPr="08C0F793">
        <w:rPr>
          <w:i/>
          <w:iCs/>
          <w:snapToGrid w:val="0"/>
          <w:sz w:val="24"/>
          <w:szCs w:val="24"/>
        </w:rPr>
        <w:t xml:space="preserve">required </w:t>
      </w:r>
      <w:r w:rsidR="6945A8CA" w:rsidRPr="4BB999C7">
        <w:rPr>
          <w:snapToGrid w:val="0"/>
          <w:sz w:val="24"/>
          <w:szCs w:val="24"/>
        </w:rPr>
        <w:t xml:space="preserve">or </w:t>
      </w:r>
      <w:r w:rsidR="6945A8CA" w:rsidRPr="08C0F793">
        <w:rPr>
          <w:i/>
          <w:iCs/>
          <w:snapToGrid w:val="0"/>
          <w:sz w:val="24"/>
          <w:szCs w:val="24"/>
        </w:rPr>
        <w:t xml:space="preserve">suggested </w:t>
      </w:r>
      <w:r w:rsidR="6945A8CA" w:rsidRPr="4BB999C7">
        <w:rPr>
          <w:snapToGrid w:val="0"/>
          <w:sz w:val="24"/>
          <w:szCs w:val="24"/>
        </w:rPr>
        <w:t>for patrons in the library)</w:t>
      </w:r>
      <w:r w:rsidRPr="4BB999C7">
        <w:rPr>
          <w:snapToGrid w:val="0"/>
          <w:sz w:val="24"/>
          <w:szCs w:val="24"/>
        </w:rPr>
        <w:t xml:space="preserve">. </w:t>
      </w:r>
      <w:hyperlink r:id="rId13">
        <w:r w:rsidRPr="4BB999C7">
          <w:rPr>
            <w:rStyle w:val="Hyperlink"/>
            <w:rFonts w:ascii="Calibri" w:eastAsia="Calibri" w:hAnsi="Calibri" w:cs="Calibri"/>
            <w:color w:val="0000FF"/>
            <w:sz w:val="22"/>
            <w:szCs w:val="22"/>
          </w:rPr>
          <w:t>https://accd.vermont.gov/covid-19/business/restart/signage</w:t>
        </w:r>
      </w:hyperlink>
    </w:p>
    <w:p w14:paraId="0E93051D" w14:textId="77777777" w:rsidR="006D7595" w:rsidRDefault="006D7595" w:rsidP="006D7595">
      <w:pPr>
        <w:widowControl w:val="0"/>
        <w:ind w:left="90" w:right="324"/>
        <w:rPr>
          <w:snapToGrid w:val="0"/>
          <w:sz w:val="24"/>
        </w:rPr>
      </w:pPr>
    </w:p>
    <w:tbl>
      <w:tblPr>
        <w:tblStyle w:val="TableGrid"/>
        <w:tblW w:w="8748" w:type="dxa"/>
        <w:tblInd w:w="607" w:type="dxa"/>
        <w:tblLook w:val="04A0" w:firstRow="1" w:lastRow="0" w:firstColumn="1" w:lastColumn="0" w:noHBand="0" w:noVBand="1"/>
      </w:tblPr>
      <w:tblGrid>
        <w:gridCol w:w="2605"/>
        <w:gridCol w:w="6143"/>
      </w:tblGrid>
      <w:tr w:rsidR="000E02C7" w14:paraId="121111B0" w14:textId="77777777" w:rsidTr="00C41EB6">
        <w:tc>
          <w:tcPr>
            <w:tcW w:w="2605" w:type="dxa"/>
            <w:shd w:val="clear" w:color="auto" w:fill="D9D9D9" w:themeFill="background1" w:themeFillShade="D9"/>
          </w:tcPr>
          <w:p w14:paraId="68723EA1"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01D98D5E" w14:textId="77777777" w:rsidR="000E02C7" w:rsidRDefault="000E02C7" w:rsidP="00486636">
            <w:pPr>
              <w:widowControl w:val="0"/>
              <w:ind w:right="18"/>
              <w:rPr>
                <w:snapToGrid w:val="0"/>
                <w:sz w:val="24"/>
                <w:szCs w:val="24"/>
              </w:rPr>
            </w:pPr>
          </w:p>
        </w:tc>
      </w:tr>
      <w:tr w:rsidR="000E02C7" w14:paraId="3ECCB9C7" w14:textId="77777777" w:rsidTr="00C41EB6">
        <w:tc>
          <w:tcPr>
            <w:tcW w:w="2605" w:type="dxa"/>
            <w:shd w:val="clear" w:color="auto" w:fill="D9D9D9" w:themeFill="background1" w:themeFillShade="D9"/>
          </w:tcPr>
          <w:p w14:paraId="33E04BCE"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3EC8F787" w14:textId="77777777" w:rsidR="000E02C7" w:rsidRDefault="000E02C7" w:rsidP="00486636">
            <w:pPr>
              <w:widowControl w:val="0"/>
              <w:ind w:right="18"/>
              <w:rPr>
                <w:snapToGrid w:val="0"/>
                <w:sz w:val="24"/>
                <w:szCs w:val="24"/>
              </w:rPr>
            </w:pPr>
          </w:p>
        </w:tc>
      </w:tr>
    </w:tbl>
    <w:p w14:paraId="66921946" w14:textId="77777777" w:rsidR="006D7595" w:rsidRDefault="006D7595" w:rsidP="006D7595">
      <w:pPr>
        <w:widowControl w:val="0"/>
        <w:ind w:left="90" w:right="324"/>
        <w:rPr>
          <w:snapToGrid w:val="0"/>
          <w:sz w:val="24"/>
        </w:rPr>
      </w:pPr>
    </w:p>
    <w:p w14:paraId="0DE091D0" w14:textId="0AA4FCB1" w:rsidR="006D7595" w:rsidRPr="00C41EB6" w:rsidRDefault="006D7595" w:rsidP="006D7595">
      <w:pPr>
        <w:widowControl w:val="0"/>
        <w:ind w:left="90" w:right="414"/>
        <w:rPr>
          <w:snapToGrid w:val="0"/>
          <w:sz w:val="24"/>
          <w:szCs w:val="24"/>
        </w:rPr>
      </w:pPr>
      <w:r w:rsidRPr="08C0F793">
        <w:rPr>
          <w:b/>
          <w:bCs/>
          <w:snapToGrid w:val="0"/>
          <w:sz w:val="24"/>
          <w:szCs w:val="24"/>
        </w:rPr>
        <w:t>Employee</w:t>
      </w:r>
      <w:r w:rsidR="0353CD3F" w:rsidRPr="08C0F793">
        <w:rPr>
          <w:b/>
          <w:bCs/>
          <w:snapToGrid w:val="0"/>
          <w:sz w:val="24"/>
          <w:szCs w:val="24"/>
        </w:rPr>
        <w:t>/Volunteer</w:t>
      </w:r>
      <w:r w:rsidRPr="08C0F793">
        <w:rPr>
          <w:b/>
          <w:bCs/>
          <w:snapToGrid w:val="0"/>
          <w:sz w:val="24"/>
          <w:szCs w:val="24"/>
        </w:rPr>
        <w:t xml:space="preserve"> Screening</w:t>
      </w:r>
      <w:r w:rsidR="00B66F05" w:rsidRPr="00C41EB6">
        <w:rPr>
          <w:snapToGrid w:val="0"/>
          <w:sz w:val="24"/>
          <w:szCs w:val="24"/>
        </w:rPr>
        <w:t xml:space="preserve">: </w:t>
      </w:r>
      <w:r w:rsidRPr="00C41EB6">
        <w:rPr>
          <w:snapToGrid w:val="0"/>
          <w:sz w:val="24"/>
          <w:szCs w:val="24"/>
        </w:rPr>
        <w:t>To the extent feasible, prior to the commencement of each work shift, prescreening or survey, including temperature checks, shall be required to verify each employee</w:t>
      </w:r>
      <w:r w:rsidR="05FA4166" w:rsidRPr="00C41EB6">
        <w:rPr>
          <w:snapToGrid w:val="0"/>
          <w:sz w:val="24"/>
          <w:szCs w:val="24"/>
        </w:rPr>
        <w:t>/volunteer</w:t>
      </w:r>
      <w:r w:rsidRPr="00C41EB6">
        <w:rPr>
          <w:snapToGrid w:val="0"/>
          <w:sz w:val="24"/>
          <w:szCs w:val="24"/>
        </w:rPr>
        <w:t xml:space="preserve"> has no symptoms of COVID-19. Symptoms include;</w:t>
      </w:r>
    </w:p>
    <w:p w14:paraId="7B4683F1" w14:textId="77777777" w:rsidR="006D7595" w:rsidRPr="00C41EB6" w:rsidRDefault="006D7595" w:rsidP="006D7595">
      <w:pPr>
        <w:numPr>
          <w:ilvl w:val="0"/>
          <w:numId w:val="18"/>
        </w:numPr>
        <w:rPr>
          <w:color w:val="000000"/>
          <w:sz w:val="24"/>
          <w:szCs w:val="24"/>
        </w:rPr>
      </w:pPr>
      <w:r w:rsidRPr="00C41EB6">
        <w:rPr>
          <w:color w:val="000000"/>
          <w:sz w:val="24"/>
          <w:szCs w:val="24"/>
        </w:rPr>
        <w:t>Cough</w:t>
      </w:r>
    </w:p>
    <w:p w14:paraId="5B40BB45" w14:textId="77777777" w:rsidR="006D7595" w:rsidRPr="00C41EB6" w:rsidRDefault="006D7595" w:rsidP="006D7595">
      <w:pPr>
        <w:numPr>
          <w:ilvl w:val="0"/>
          <w:numId w:val="18"/>
        </w:numPr>
        <w:rPr>
          <w:color w:val="000000"/>
          <w:sz w:val="24"/>
          <w:szCs w:val="24"/>
        </w:rPr>
      </w:pPr>
      <w:r w:rsidRPr="00C41EB6">
        <w:rPr>
          <w:color w:val="000000"/>
          <w:sz w:val="24"/>
          <w:szCs w:val="24"/>
        </w:rPr>
        <w:t>Shortness of breath or difficulty breathing</w:t>
      </w:r>
    </w:p>
    <w:p w14:paraId="5D5D36AF" w14:textId="77777777" w:rsidR="006D7595" w:rsidRPr="00C41EB6" w:rsidRDefault="006D7595" w:rsidP="006D7595">
      <w:pPr>
        <w:rPr>
          <w:color w:val="000000"/>
          <w:sz w:val="24"/>
          <w:szCs w:val="24"/>
        </w:rPr>
      </w:pPr>
      <w:r w:rsidRPr="00C41EB6">
        <w:rPr>
          <w:color w:val="000000"/>
          <w:sz w:val="24"/>
          <w:szCs w:val="24"/>
        </w:rPr>
        <w:t>Or at least two of these symptoms:</w:t>
      </w:r>
    </w:p>
    <w:p w14:paraId="5C07B1A3" w14:textId="77777777" w:rsidR="006D7595" w:rsidRPr="00C41EB6" w:rsidRDefault="006D7595" w:rsidP="006D7595">
      <w:pPr>
        <w:pStyle w:val="ListParagraph"/>
        <w:numPr>
          <w:ilvl w:val="0"/>
          <w:numId w:val="20"/>
        </w:numPr>
        <w:contextualSpacing/>
        <w:rPr>
          <w:sz w:val="24"/>
          <w:szCs w:val="24"/>
        </w:rPr>
      </w:pPr>
      <w:r w:rsidRPr="00C41EB6">
        <w:rPr>
          <w:color w:val="000000"/>
          <w:sz w:val="24"/>
          <w:szCs w:val="24"/>
        </w:rPr>
        <w:t>Fever (</w:t>
      </w:r>
      <w:r w:rsidRPr="00C41EB6">
        <w:rPr>
          <w:color w:val="000000"/>
          <w:sz w:val="24"/>
          <w:szCs w:val="24"/>
          <w:u w:val="single"/>
        </w:rPr>
        <w:t>&gt;</w:t>
      </w:r>
      <w:r w:rsidRPr="00C41EB6">
        <w:rPr>
          <w:color w:val="000000"/>
          <w:sz w:val="24"/>
          <w:szCs w:val="24"/>
        </w:rPr>
        <w:t>100.0</w:t>
      </w:r>
      <w:r w:rsidRPr="00C41EB6">
        <w:rPr>
          <w:color w:val="000000"/>
          <w:sz w:val="24"/>
          <w:szCs w:val="24"/>
          <w:vertAlign w:val="superscript"/>
        </w:rPr>
        <w:t>o</w:t>
      </w:r>
      <w:r w:rsidRPr="00C41EB6">
        <w:rPr>
          <w:color w:val="000000"/>
          <w:sz w:val="24"/>
          <w:szCs w:val="24"/>
        </w:rPr>
        <w:t xml:space="preserve">F or subjective fever) </w:t>
      </w:r>
      <w:bookmarkStart w:id="1" w:name="_Hlk38608290"/>
    </w:p>
    <w:p w14:paraId="2E36A0CB" w14:textId="77777777" w:rsidR="006D7595" w:rsidRPr="00C41EB6" w:rsidRDefault="006D7595" w:rsidP="00A956BC">
      <w:pPr>
        <w:pStyle w:val="ListParagraph"/>
        <w:numPr>
          <w:ilvl w:val="1"/>
          <w:numId w:val="20"/>
        </w:numPr>
        <w:contextualSpacing/>
        <w:rPr>
          <w:sz w:val="24"/>
          <w:szCs w:val="24"/>
        </w:rPr>
      </w:pPr>
      <w:r w:rsidRPr="00C41EB6">
        <w:rPr>
          <w:sz w:val="24"/>
          <w:szCs w:val="24"/>
        </w:rPr>
        <w:t xml:space="preserve">At the present time non-contact thermometers are in short supply, however employers shall immediately order, and use their best efforts to obtain, thermometers in order to conduct routine temperature checks.  </w:t>
      </w:r>
      <w:bookmarkEnd w:id="1"/>
    </w:p>
    <w:p w14:paraId="00C358C7" w14:textId="77777777" w:rsidR="006D7595" w:rsidRPr="00C41EB6" w:rsidRDefault="006D7595" w:rsidP="006D7595">
      <w:pPr>
        <w:numPr>
          <w:ilvl w:val="0"/>
          <w:numId w:val="19"/>
        </w:numPr>
        <w:rPr>
          <w:color w:val="000000"/>
          <w:sz w:val="24"/>
          <w:szCs w:val="24"/>
        </w:rPr>
      </w:pPr>
      <w:r w:rsidRPr="00C41EB6">
        <w:rPr>
          <w:color w:val="000000"/>
          <w:sz w:val="24"/>
          <w:szCs w:val="24"/>
        </w:rPr>
        <w:t>Chills</w:t>
      </w:r>
    </w:p>
    <w:p w14:paraId="61317347" w14:textId="77777777" w:rsidR="006D7595" w:rsidRPr="00C41EB6" w:rsidRDefault="006D7595" w:rsidP="006D7595">
      <w:pPr>
        <w:numPr>
          <w:ilvl w:val="0"/>
          <w:numId w:val="19"/>
        </w:numPr>
        <w:rPr>
          <w:color w:val="000000"/>
          <w:sz w:val="24"/>
          <w:szCs w:val="24"/>
        </w:rPr>
      </w:pPr>
      <w:r w:rsidRPr="00C41EB6">
        <w:rPr>
          <w:color w:val="000000"/>
          <w:sz w:val="24"/>
          <w:szCs w:val="24"/>
        </w:rPr>
        <w:t>Repeated shaking with chills</w:t>
      </w:r>
    </w:p>
    <w:p w14:paraId="41205258" w14:textId="77777777" w:rsidR="006D7595" w:rsidRPr="00C41EB6" w:rsidRDefault="006D7595" w:rsidP="006D7595">
      <w:pPr>
        <w:numPr>
          <w:ilvl w:val="0"/>
          <w:numId w:val="19"/>
        </w:numPr>
        <w:rPr>
          <w:color w:val="000000"/>
          <w:sz w:val="24"/>
          <w:szCs w:val="24"/>
        </w:rPr>
      </w:pPr>
      <w:r w:rsidRPr="00C41EB6">
        <w:rPr>
          <w:color w:val="000000"/>
          <w:sz w:val="24"/>
          <w:szCs w:val="24"/>
        </w:rPr>
        <w:t>Muscle pain</w:t>
      </w:r>
    </w:p>
    <w:p w14:paraId="1003E053" w14:textId="77777777" w:rsidR="006D7595" w:rsidRPr="00C41EB6" w:rsidRDefault="006D7595" w:rsidP="006D7595">
      <w:pPr>
        <w:numPr>
          <w:ilvl w:val="0"/>
          <w:numId w:val="19"/>
        </w:numPr>
        <w:rPr>
          <w:color w:val="000000"/>
          <w:sz w:val="24"/>
          <w:szCs w:val="24"/>
        </w:rPr>
      </w:pPr>
      <w:r w:rsidRPr="00C41EB6">
        <w:rPr>
          <w:color w:val="000000"/>
          <w:sz w:val="24"/>
          <w:szCs w:val="24"/>
        </w:rPr>
        <w:t>Headache</w:t>
      </w:r>
    </w:p>
    <w:p w14:paraId="7FC18845" w14:textId="77777777" w:rsidR="006D7595" w:rsidRPr="00C41EB6" w:rsidRDefault="006D7595" w:rsidP="006D7595">
      <w:pPr>
        <w:numPr>
          <w:ilvl w:val="0"/>
          <w:numId w:val="19"/>
        </w:numPr>
        <w:rPr>
          <w:color w:val="000000"/>
          <w:sz w:val="24"/>
          <w:szCs w:val="24"/>
        </w:rPr>
      </w:pPr>
      <w:r w:rsidRPr="00C41EB6">
        <w:rPr>
          <w:color w:val="000000"/>
          <w:sz w:val="24"/>
          <w:szCs w:val="24"/>
        </w:rPr>
        <w:t>Sore throat</w:t>
      </w:r>
    </w:p>
    <w:p w14:paraId="3E95C124" w14:textId="77777777" w:rsidR="006D7595" w:rsidRPr="00C41EB6" w:rsidRDefault="006D7595" w:rsidP="006D7595">
      <w:pPr>
        <w:numPr>
          <w:ilvl w:val="0"/>
          <w:numId w:val="19"/>
        </w:numPr>
        <w:rPr>
          <w:color w:val="000000"/>
          <w:sz w:val="24"/>
          <w:szCs w:val="24"/>
        </w:rPr>
      </w:pPr>
      <w:r w:rsidRPr="00C41EB6">
        <w:rPr>
          <w:color w:val="000000"/>
          <w:sz w:val="24"/>
          <w:szCs w:val="24"/>
        </w:rPr>
        <w:t>New loss of taste or smell</w:t>
      </w:r>
    </w:p>
    <w:p w14:paraId="121F6882" w14:textId="77777777" w:rsidR="006D7595" w:rsidRPr="00C41EB6" w:rsidRDefault="006D7595" w:rsidP="006D7595">
      <w:pPr>
        <w:widowControl w:val="0"/>
        <w:ind w:right="2160"/>
        <w:rPr>
          <w:b/>
          <w:bCs/>
          <w:snapToGrid w:val="0"/>
          <w:sz w:val="24"/>
          <w:szCs w:val="24"/>
          <w:u w:val="single"/>
        </w:rPr>
      </w:pPr>
    </w:p>
    <w:tbl>
      <w:tblPr>
        <w:tblStyle w:val="TableGrid"/>
        <w:tblW w:w="8748" w:type="dxa"/>
        <w:tblInd w:w="607" w:type="dxa"/>
        <w:tblLook w:val="04A0" w:firstRow="1" w:lastRow="0" w:firstColumn="1" w:lastColumn="0" w:noHBand="0" w:noVBand="1"/>
      </w:tblPr>
      <w:tblGrid>
        <w:gridCol w:w="2605"/>
        <w:gridCol w:w="6143"/>
      </w:tblGrid>
      <w:tr w:rsidR="000E02C7" w:rsidRPr="00C41EB6" w14:paraId="06476B4D" w14:textId="77777777" w:rsidTr="00C41EB6">
        <w:tc>
          <w:tcPr>
            <w:tcW w:w="2605" w:type="dxa"/>
            <w:shd w:val="clear" w:color="auto" w:fill="D9D9D9" w:themeFill="background1" w:themeFillShade="D9"/>
          </w:tcPr>
          <w:p w14:paraId="7CCF3898" w14:textId="77777777" w:rsidR="000E02C7" w:rsidRPr="00C41EB6" w:rsidRDefault="000E02C7" w:rsidP="00486636">
            <w:pPr>
              <w:widowControl w:val="0"/>
              <w:ind w:right="18"/>
              <w:rPr>
                <w:b/>
                <w:bCs/>
                <w:snapToGrid w:val="0"/>
                <w:sz w:val="24"/>
                <w:szCs w:val="24"/>
              </w:rPr>
            </w:pPr>
            <w:r w:rsidRPr="00C41EB6">
              <w:rPr>
                <w:b/>
                <w:bCs/>
                <w:snapToGrid w:val="0"/>
                <w:sz w:val="24"/>
                <w:szCs w:val="24"/>
              </w:rPr>
              <w:t>How Have We Accomplished This?</w:t>
            </w:r>
          </w:p>
        </w:tc>
        <w:tc>
          <w:tcPr>
            <w:tcW w:w="6143" w:type="dxa"/>
          </w:tcPr>
          <w:p w14:paraId="34BB08A5" w14:textId="77777777" w:rsidR="000E02C7" w:rsidRPr="00C41EB6" w:rsidRDefault="000E02C7" w:rsidP="00486636">
            <w:pPr>
              <w:widowControl w:val="0"/>
              <w:ind w:right="18"/>
              <w:rPr>
                <w:snapToGrid w:val="0"/>
                <w:sz w:val="24"/>
                <w:szCs w:val="24"/>
              </w:rPr>
            </w:pPr>
          </w:p>
        </w:tc>
      </w:tr>
      <w:tr w:rsidR="000E02C7" w:rsidRPr="00C41EB6" w14:paraId="5E89F9F9" w14:textId="77777777" w:rsidTr="00C41EB6">
        <w:tc>
          <w:tcPr>
            <w:tcW w:w="2605" w:type="dxa"/>
            <w:shd w:val="clear" w:color="auto" w:fill="D9D9D9" w:themeFill="background1" w:themeFillShade="D9"/>
          </w:tcPr>
          <w:p w14:paraId="7CEC15C7" w14:textId="77777777" w:rsidR="000E02C7" w:rsidRPr="00C41EB6" w:rsidRDefault="000E02C7" w:rsidP="00486636">
            <w:pPr>
              <w:widowControl w:val="0"/>
              <w:ind w:right="18"/>
              <w:rPr>
                <w:b/>
                <w:bCs/>
                <w:snapToGrid w:val="0"/>
                <w:sz w:val="24"/>
                <w:szCs w:val="24"/>
              </w:rPr>
            </w:pPr>
            <w:r w:rsidRPr="00C41EB6">
              <w:rPr>
                <w:b/>
                <w:bCs/>
                <w:snapToGrid w:val="0"/>
                <w:sz w:val="24"/>
                <w:szCs w:val="24"/>
              </w:rPr>
              <w:t>Responsible Person</w:t>
            </w:r>
          </w:p>
        </w:tc>
        <w:tc>
          <w:tcPr>
            <w:tcW w:w="6143" w:type="dxa"/>
          </w:tcPr>
          <w:p w14:paraId="080C64F7" w14:textId="77777777" w:rsidR="000E02C7" w:rsidRPr="00C41EB6" w:rsidRDefault="000E02C7" w:rsidP="00486636">
            <w:pPr>
              <w:widowControl w:val="0"/>
              <w:ind w:right="18"/>
              <w:rPr>
                <w:snapToGrid w:val="0"/>
                <w:sz w:val="24"/>
                <w:szCs w:val="24"/>
              </w:rPr>
            </w:pPr>
          </w:p>
        </w:tc>
      </w:tr>
    </w:tbl>
    <w:p w14:paraId="5EA9B7C3" w14:textId="77777777" w:rsidR="006D7595" w:rsidRPr="00C41EB6" w:rsidRDefault="006D7595" w:rsidP="006D7595">
      <w:pPr>
        <w:widowControl w:val="0"/>
        <w:ind w:right="18"/>
        <w:rPr>
          <w:snapToGrid w:val="0"/>
          <w:sz w:val="24"/>
          <w:szCs w:val="24"/>
        </w:rPr>
      </w:pPr>
    </w:p>
    <w:p w14:paraId="2FFBA941" w14:textId="2C7F23C2" w:rsidR="006D7595" w:rsidRPr="00C41EB6" w:rsidRDefault="006D7595" w:rsidP="006D7595">
      <w:pPr>
        <w:widowControl w:val="0"/>
        <w:ind w:left="90" w:right="54"/>
        <w:rPr>
          <w:b/>
          <w:bCs/>
          <w:sz w:val="24"/>
          <w:szCs w:val="24"/>
          <w:u w:val="single"/>
        </w:rPr>
      </w:pPr>
      <w:r w:rsidRPr="08C0F793">
        <w:rPr>
          <w:b/>
          <w:bCs/>
          <w:snapToGrid w:val="0"/>
          <w:sz w:val="24"/>
          <w:szCs w:val="24"/>
        </w:rPr>
        <w:t>Sick/Exposed Employees</w:t>
      </w:r>
      <w:r w:rsidR="1D70AF9C" w:rsidRPr="08C0F793">
        <w:rPr>
          <w:b/>
          <w:bCs/>
          <w:snapToGrid w:val="0"/>
          <w:sz w:val="24"/>
          <w:szCs w:val="24"/>
        </w:rPr>
        <w:t>/Volunteers</w:t>
      </w:r>
      <w:r w:rsidR="00A956BC" w:rsidRPr="08C0F793">
        <w:rPr>
          <w:b/>
          <w:bCs/>
          <w:snapToGrid w:val="0"/>
          <w:sz w:val="24"/>
          <w:szCs w:val="24"/>
        </w:rPr>
        <w:t xml:space="preserve">: </w:t>
      </w:r>
      <w:r w:rsidRPr="00C41EB6">
        <w:rPr>
          <w:snapToGrid w:val="0"/>
          <w:sz w:val="24"/>
          <w:szCs w:val="24"/>
        </w:rPr>
        <w:t>Employees</w:t>
      </w:r>
      <w:r w:rsidR="29DB2D96" w:rsidRPr="00C41EB6">
        <w:rPr>
          <w:snapToGrid w:val="0"/>
          <w:sz w:val="24"/>
          <w:szCs w:val="24"/>
        </w:rPr>
        <w:t>/Volunteers</w:t>
      </w:r>
      <w:r w:rsidRPr="00C41EB6">
        <w:rPr>
          <w:snapToGrid w:val="0"/>
          <w:sz w:val="24"/>
          <w:szCs w:val="24"/>
        </w:rPr>
        <w:t xml:space="preserve"> shall not report to, or be allowed to remain at, work or job site if sick or symptomatic (with fever, cough, and/or shortness of breath).</w:t>
      </w:r>
    </w:p>
    <w:p w14:paraId="6498EE4A" w14:textId="77777777" w:rsidR="006D7595" w:rsidRPr="00BA097C" w:rsidRDefault="006D7595" w:rsidP="006D7595">
      <w:pPr>
        <w:widowControl w:val="0"/>
        <w:ind w:left="90" w:right="54"/>
        <w:rPr>
          <w:sz w:val="24"/>
          <w:szCs w:val="24"/>
        </w:rPr>
      </w:pPr>
    </w:p>
    <w:p w14:paraId="59FA7841" w14:textId="04EB9A67" w:rsidR="006D7595" w:rsidRPr="00BA097C" w:rsidRDefault="006D7595" w:rsidP="08C0F793">
      <w:pPr>
        <w:widowControl w:val="0"/>
        <w:ind w:left="90" w:right="54"/>
        <w:rPr>
          <w:b/>
          <w:bCs/>
          <w:snapToGrid w:val="0"/>
          <w:sz w:val="24"/>
          <w:szCs w:val="24"/>
          <w:u w:val="single"/>
        </w:rPr>
      </w:pPr>
      <w:r w:rsidRPr="4BB999C7">
        <w:rPr>
          <w:snapToGrid w:val="0"/>
          <w:sz w:val="24"/>
          <w:szCs w:val="24"/>
        </w:rPr>
        <w:t>Non-symptomatic COVID-19 positive workers</w:t>
      </w:r>
      <w:r w:rsidR="1C7CF26C" w:rsidRPr="4BB999C7">
        <w:rPr>
          <w:snapToGrid w:val="0"/>
          <w:sz w:val="24"/>
          <w:szCs w:val="24"/>
        </w:rPr>
        <w:t>/volunteers</w:t>
      </w:r>
      <w:r w:rsidRPr="4BB999C7">
        <w:rPr>
          <w:snapToGrid w:val="0"/>
          <w:sz w:val="24"/>
          <w:szCs w:val="24"/>
        </w:rPr>
        <w:t xml:space="preserve"> are not allowed on site and any worker(s)</w:t>
      </w:r>
      <w:r w:rsidR="0D7F5BB7" w:rsidRPr="4BB999C7">
        <w:rPr>
          <w:snapToGrid w:val="0"/>
          <w:sz w:val="24"/>
          <w:szCs w:val="24"/>
        </w:rPr>
        <w:t>/volunteer(s)</w:t>
      </w:r>
      <w:r w:rsidRPr="4BB999C7">
        <w:rPr>
          <w:snapToGrid w:val="0"/>
          <w:sz w:val="24"/>
          <w:szCs w:val="24"/>
        </w:rPr>
        <w:t xml:space="preserve"> who have contact with a worker</w:t>
      </w:r>
      <w:r w:rsidR="6D9B29A5" w:rsidRPr="4BB999C7">
        <w:rPr>
          <w:snapToGrid w:val="0"/>
          <w:sz w:val="24"/>
          <w:szCs w:val="24"/>
        </w:rPr>
        <w:t>/volunteer</w:t>
      </w:r>
      <w:r w:rsidRPr="4BB999C7">
        <w:rPr>
          <w:snapToGrid w:val="0"/>
          <w:sz w:val="24"/>
          <w:szCs w:val="24"/>
        </w:rPr>
        <w:t xml:space="preserve"> or any other person who is diagnosed with COVID-19 are required to quarantine for 14 days.</w:t>
      </w:r>
    </w:p>
    <w:p w14:paraId="78E43A9D" w14:textId="77777777" w:rsidR="006D7595" w:rsidRPr="00BA097C" w:rsidRDefault="006D7595" w:rsidP="006D7595">
      <w:pPr>
        <w:widowControl w:val="0"/>
        <w:ind w:left="2700" w:right="2160" w:hanging="2700"/>
        <w:rPr>
          <w:b/>
          <w:bCs/>
          <w:snapToGrid w:val="0"/>
          <w:sz w:val="24"/>
          <w:u w:val="single"/>
        </w:rPr>
      </w:pPr>
    </w:p>
    <w:tbl>
      <w:tblPr>
        <w:tblStyle w:val="TableGrid"/>
        <w:tblW w:w="8748" w:type="dxa"/>
        <w:tblInd w:w="607" w:type="dxa"/>
        <w:tblLook w:val="04A0" w:firstRow="1" w:lastRow="0" w:firstColumn="1" w:lastColumn="0" w:noHBand="0" w:noVBand="1"/>
      </w:tblPr>
      <w:tblGrid>
        <w:gridCol w:w="2605"/>
        <w:gridCol w:w="6143"/>
      </w:tblGrid>
      <w:tr w:rsidR="000E02C7" w14:paraId="6CABCAA4" w14:textId="77777777" w:rsidTr="00C41EB6">
        <w:tc>
          <w:tcPr>
            <w:tcW w:w="2605" w:type="dxa"/>
            <w:shd w:val="clear" w:color="auto" w:fill="D9D9D9" w:themeFill="background1" w:themeFillShade="D9"/>
          </w:tcPr>
          <w:p w14:paraId="34AF89AE" w14:textId="77777777" w:rsidR="000E02C7" w:rsidRPr="00A956BC" w:rsidRDefault="000E02C7" w:rsidP="00486636">
            <w:pPr>
              <w:widowControl w:val="0"/>
              <w:ind w:right="18"/>
              <w:rPr>
                <w:b/>
                <w:bCs/>
                <w:snapToGrid w:val="0"/>
                <w:sz w:val="24"/>
                <w:szCs w:val="24"/>
              </w:rPr>
            </w:pPr>
            <w:r w:rsidRPr="00A956BC">
              <w:rPr>
                <w:b/>
                <w:bCs/>
                <w:snapToGrid w:val="0"/>
                <w:sz w:val="24"/>
                <w:szCs w:val="24"/>
              </w:rPr>
              <w:t>How Have We Accomplished This?</w:t>
            </w:r>
          </w:p>
        </w:tc>
        <w:tc>
          <w:tcPr>
            <w:tcW w:w="6143" w:type="dxa"/>
          </w:tcPr>
          <w:p w14:paraId="4D41B439" w14:textId="77777777" w:rsidR="000E02C7" w:rsidRDefault="000E02C7" w:rsidP="00486636">
            <w:pPr>
              <w:widowControl w:val="0"/>
              <w:ind w:right="18"/>
              <w:rPr>
                <w:snapToGrid w:val="0"/>
                <w:sz w:val="24"/>
                <w:szCs w:val="24"/>
              </w:rPr>
            </w:pPr>
          </w:p>
        </w:tc>
      </w:tr>
      <w:tr w:rsidR="000E02C7" w14:paraId="61F80BC0" w14:textId="77777777" w:rsidTr="00C41EB6">
        <w:tc>
          <w:tcPr>
            <w:tcW w:w="2605" w:type="dxa"/>
            <w:shd w:val="clear" w:color="auto" w:fill="D9D9D9" w:themeFill="background1" w:themeFillShade="D9"/>
          </w:tcPr>
          <w:p w14:paraId="1589F0EA" w14:textId="77777777" w:rsidR="000E02C7" w:rsidRPr="00A956BC" w:rsidRDefault="000E02C7" w:rsidP="00486636">
            <w:pPr>
              <w:widowControl w:val="0"/>
              <w:ind w:right="18"/>
              <w:rPr>
                <w:b/>
                <w:bCs/>
                <w:snapToGrid w:val="0"/>
                <w:sz w:val="24"/>
                <w:szCs w:val="24"/>
              </w:rPr>
            </w:pPr>
            <w:r w:rsidRPr="00A956BC">
              <w:rPr>
                <w:b/>
                <w:bCs/>
                <w:snapToGrid w:val="0"/>
                <w:sz w:val="24"/>
                <w:szCs w:val="24"/>
              </w:rPr>
              <w:t>Responsible Person</w:t>
            </w:r>
          </w:p>
        </w:tc>
        <w:tc>
          <w:tcPr>
            <w:tcW w:w="6143" w:type="dxa"/>
          </w:tcPr>
          <w:p w14:paraId="67EBF3E2" w14:textId="77777777" w:rsidR="000E02C7" w:rsidRDefault="000E02C7" w:rsidP="00486636">
            <w:pPr>
              <w:widowControl w:val="0"/>
              <w:ind w:right="18"/>
              <w:rPr>
                <w:snapToGrid w:val="0"/>
                <w:sz w:val="24"/>
                <w:szCs w:val="24"/>
              </w:rPr>
            </w:pPr>
          </w:p>
        </w:tc>
      </w:tr>
    </w:tbl>
    <w:p w14:paraId="717D3665" w14:textId="4569236D" w:rsidR="00655652" w:rsidRDefault="00655652" w:rsidP="00655652">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szCs w:val="24"/>
        </w:rPr>
      </w:pPr>
    </w:p>
    <w:p w14:paraId="6D80F26C" w14:textId="4679622A" w:rsidR="00D577C0" w:rsidRDefault="00D577C0" w:rsidP="00D577C0">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r w:rsidRPr="08C0F793">
        <w:rPr>
          <w:b/>
          <w:bCs/>
          <w:sz w:val="24"/>
          <w:szCs w:val="24"/>
        </w:rPr>
        <w:t>EMPLOYEE</w:t>
      </w:r>
      <w:r w:rsidR="630AFA19" w:rsidRPr="08C0F793">
        <w:rPr>
          <w:b/>
          <w:bCs/>
          <w:sz w:val="24"/>
          <w:szCs w:val="24"/>
        </w:rPr>
        <w:t>/VOLUNTEER</w:t>
      </w:r>
      <w:r w:rsidRPr="08C0F793">
        <w:rPr>
          <w:b/>
          <w:bCs/>
          <w:sz w:val="24"/>
          <w:szCs w:val="24"/>
        </w:rPr>
        <w:t xml:space="preserve"> TRAINING</w:t>
      </w:r>
    </w:p>
    <w:p w14:paraId="174DEA8A" w14:textId="36D67EFC" w:rsidR="00D577C0" w:rsidRDefault="00D577C0" w:rsidP="00D577C0">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p>
    <w:p w14:paraId="0289A62F" w14:textId="2B00AD1D" w:rsidR="00567F48" w:rsidRDefault="002717F0" w:rsidP="008E1D87">
      <w:pPr>
        <w:widowControl w:val="0"/>
        <w:tabs>
          <w:tab w:val="left" w:pos="5760"/>
        </w:tabs>
        <w:rPr>
          <w:color w:val="0000FF"/>
          <w:sz w:val="24"/>
          <w:szCs w:val="24"/>
          <w:u w:val="single"/>
        </w:rPr>
      </w:pPr>
      <w:r w:rsidRPr="002717F0">
        <w:rPr>
          <w:b/>
          <w:bCs/>
          <w:snapToGrid w:val="0"/>
          <w:sz w:val="24"/>
          <w:szCs w:val="24"/>
        </w:rPr>
        <w:t>Training:</w:t>
      </w:r>
      <w:r>
        <w:rPr>
          <w:snapToGrid w:val="0"/>
          <w:sz w:val="24"/>
          <w:szCs w:val="24"/>
        </w:rPr>
        <w:t xml:space="preserve"> </w:t>
      </w:r>
      <w:r w:rsidR="00567F48" w:rsidRPr="4BB999C7">
        <w:rPr>
          <w:snapToGrid w:val="0"/>
          <w:sz w:val="24"/>
          <w:szCs w:val="24"/>
        </w:rPr>
        <w:t>All employees</w:t>
      </w:r>
      <w:r w:rsidR="37895E32" w:rsidRPr="4BB999C7">
        <w:rPr>
          <w:snapToGrid w:val="0"/>
          <w:sz w:val="24"/>
          <w:szCs w:val="24"/>
        </w:rPr>
        <w:t>/volunteers</w:t>
      </w:r>
      <w:r w:rsidR="00567F48" w:rsidRPr="4BB999C7">
        <w:rPr>
          <w:snapToGrid w:val="0"/>
          <w:sz w:val="24"/>
          <w:szCs w:val="24"/>
        </w:rPr>
        <w:t>, including those already working</w:t>
      </w:r>
      <w:r w:rsidR="7AAECD12" w:rsidRPr="4BB999C7">
        <w:rPr>
          <w:snapToGrid w:val="0"/>
          <w:sz w:val="24"/>
          <w:szCs w:val="24"/>
        </w:rPr>
        <w:t>,</w:t>
      </w:r>
      <w:r w:rsidR="00567F48" w:rsidRPr="4BB999C7">
        <w:rPr>
          <w:snapToGrid w:val="0"/>
          <w:sz w:val="24"/>
          <w:szCs w:val="24"/>
        </w:rPr>
        <w:t xml:space="preserve"> must </w:t>
      </w:r>
      <w:r w:rsidR="41C0A7A7" w:rsidRPr="4BB999C7">
        <w:rPr>
          <w:snapToGrid w:val="0"/>
          <w:sz w:val="24"/>
          <w:szCs w:val="24"/>
        </w:rPr>
        <w:t xml:space="preserve">have </w:t>
      </w:r>
      <w:r w:rsidR="00567F48" w:rsidRPr="4BB999C7">
        <w:rPr>
          <w:snapToGrid w:val="0"/>
          <w:sz w:val="24"/>
          <w:szCs w:val="24"/>
        </w:rPr>
        <w:t>complete</w:t>
      </w:r>
      <w:r w:rsidR="71F191EA" w:rsidRPr="4BB999C7">
        <w:rPr>
          <w:snapToGrid w:val="0"/>
          <w:sz w:val="24"/>
          <w:szCs w:val="24"/>
        </w:rPr>
        <w:t>d the</w:t>
      </w:r>
      <w:r w:rsidR="00567F48" w:rsidRPr="4BB999C7">
        <w:rPr>
          <w:snapToGrid w:val="0"/>
          <w:sz w:val="24"/>
          <w:szCs w:val="24"/>
        </w:rPr>
        <w:t xml:space="preserve"> COVID-19 training</w:t>
      </w:r>
      <w:r w:rsidR="1D377AFD" w:rsidRPr="4BB999C7">
        <w:rPr>
          <w:snapToGrid w:val="0"/>
          <w:sz w:val="24"/>
          <w:szCs w:val="24"/>
        </w:rPr>
        <w:t>.</w:t>
      </w:r>
      <w:r w:rsidR="00567F48" w:rsidRPr="4BB999C7">
        <w:rPr>
          <w:snapToGrid w:val="0"/>
          <w:sz w:val="24"/>
          <w:szCs w:val="24"/>
        </w:rPr>
        <w:t xml:space="preserve">  </w:t>
      </w:r>
      <w:r w:rsidR="00567F48" w:rsidRPr="08C0F793">
        <w:rPr>
          <w:snapToGrid w:val="0"/>
          <w:sz w:val="24"/>
          <w:szCs w:val="24"/>
        </w:rPr>
        <w:t xml:space="preserve">VOSHA has provided a Power Point to assist with this endeavor.  </w:t>
      </w:r>
      <w:hyperlink r:id="rId14" w:history="1">
        <w:r w:rsidR="00567F48" w:rsidRPr="0020391E">
          <w:rPr>
            <w:color w:val="0000FF"/>
            <w:sz w:val="24"/>
            <w:szCs w:val="24"/>
            <w:u w:val="single"/>
          </w:rPr>
          <w:t>https://labor.vermont.gov/document/protecting-safety-and-health-workers-vosha</w:t>
        </w:r>
      </w:hyperlink>
    </w:p>
    <w:p w14:paraId="4B46A433" w14:textId="70160CAB" w:rsidR="00650C13" w:rsidRDefault="00650C13" w:rsidP="008E1D87">
      <w:pPr>
        <w:widowControl w:val="0"/>
        <w:tabs>
          <w:tab w:val="left" w:pos="5760"/>
        </w:tabs>
        <w:rPr>
          <w:color w:val="0000FF"/>
          <w:sz w:val="24"/>
          <w:szCs w:val="24"/>
          <w:u w:val="single"/>
        </w:rPr>
      </w:pPr>
    </w:p>
    <w:p w14:paraId="6FF2EF23" w14:textId="77777777" w:rsidR="00650C13" w:rsidRPr="00BA097C" w:rsidRDefault="00650C13" w:rsidP="00650C13">
      <w:pPr>
        <w:widowControl w:val="0"/>
        <w:tabs>
          <w:tab w:val="left" w:pos="2160"/>
          <w:tab w:val="left" w:pos="2736"/>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r w:rsidRPr="00650C13">
        <w:rPr>
          <w:bCs/>
          <w:snapToGrid w:val="0"/>
          <w:sz w:val="24"/>
        </w:rPr>
        <w:t>This person</w:t>
      </w:r>
      <w:r w:rsidRPr="00650C13">
        <w:rPr>
          <w:snapToGrid w:val="0"/>
          <w:sz w:val="24"/>
        </w:rPr>
        <w:t xml:space="preserve"> </w:t>
      </w:r>
      <w:r w:rsidRPr="00BA097C">
        <w:rPr>
          <w:snapToGrid w:val="0"/>
          <w:sz w:val="24"/>
        </w:rPr>
        <w:t>will either train, or arrange for training, in the required elements of the VOSHA COVID-19 requirements. Training will be provided at no cost to the employee and during working hours.</w:t>
      </w:r>
    </w:p>
    <w:p w14:paraId="75B90A00" w14:textId="77777777" w:rsidR="00567F48" w:rsidRDefault="00567F48" w:rsidP="00567F48">
      <w:pPr>
        <w:widowControl w:val="0"/>
        <w:tabs>
          <w:tab w:val="left" w:pos="5760"/>
          <w:tab w:val="left" w:pos="7200"/>
        </w:tabs>
        <w:rPr>
          <w:snapToGrid w:val="0"/>
          <w:sz w:val="24"/>
        </w:rPr>
      </w:pPr>
    </w:p>
    <w:tbl>
      <w:tblPr>
        <w:tblStyle w:val="TableGrid"/>
        <w:tblW w:w="8748" w:type="dxa"/>
        <w:tblInd w:w="607" w:type="dxa"/>
        <w:tblLook w:val="04A0" w:firstRow="1" w:lastRow="0" w:firstColumn="1" w:lastColumn="0" w:noHBand="0" w:noVBand="1"/>
      </w:tblPr>
      <w:tblGrid>
        <w:gridCol w:w="3775"/>
        <w:gridCol w:w="4973"/>
      </w:tblGrid>
      <w:tr w:rsidR="00D358AD" w14:paraId="1D027D6A" w14:textId="77777777" w:rsidTr="00C41EB6">
        <w:tc>
          <w:tcPr>
            <w:tcW w:w="3775" w:type="dxa"/>
            <w:shd w:val="clear" w:color="auto" w:fill="D9D9D9" w:themeFill="background1" w:themeFillShade="D9"/>
          </w:tcPr>
          <w:p w14:paraId="056C9536" w14:textId="1FAB4A0D" w:rsidR="00D358AD" w:rsidRDefault="00D358AD" w:rsidP="00567F48">
            <w:pPr>
              <w:widowControl w:val="0"/>
              <w:tabs>
                <w:tab w:val="left" w:pos="5760"/>
                <w:tab w:val="left" w:pos="7200"/>
              </w:tabs>
              <w:rPr>
                <w:snapToGrid w:val="0"/>
                <w:sz w:val="24"/>
              </w:rPr>
            </w:pPr>
            <w:r>
              <w:rPr>
                <w:snapToGrid w:val="0"/>
                <w:sz w:val="24"/>
              </w:rPr>
              <w:t>We have used the VOSHA training</w:t>
            </w:r>
          </w:p>
        </w:tc>
        <w:tc>
          <w:tcPr>
            <w:tcW w:w="4973" w:type="dxa"/>
          </w:tcPr>
          <w:p w14:paraId="31A4DEC2" w14:textId="77777777" w:rsidR="00D358AD" w:rsidRDefault="00D358AD" w:rsidP="00567F48">
            <w:pPr>
              <w:widowControl w:val="0"/>
              <w:tabs>
                <w:tab w:val="left" w:pos="5760"/>
                <w:tab w:val="left" w:pos="7200"/>
              </w:tabs>
              <w:rPr>
                <w:snapToGrid w:val="0"/>
                <w:sz w:val="24"/>
              </w:rPr>
            </w:pPr>
          </w:p>
        </w:tc>
      </w:tr>
      <w:tr w:rsidR="00D358AD" w14:paraId="3620F69C" w14:textId="77777777" w:rsidTr="00364803">
        <w:tc>
          <w:tcPr>
            <w:tcW w:w="3775" w:type="dxa"/>
            <w:shd w:val="clear" w:color="auto" w:fill="808080" w:themeFill="background1" w:themeFillShade="80"/>
          </w:tcPr>
          <w:p w14:paraId="0392032F" w14:textId="65F14C14" w:rsidR="00D358AD" w:rsidRPr="008B549D" w:rsidRDefault="00A46DA5" w:rsidP="00A46DA5">
            <w:pPr>
              <w:widowControl w:val="0"/>
              <w:tabs>
                <w:tab w:val="left" w:pos="5760"/>
                <w:tab w:val="left" w:pos="7200"/>
              </w:tabs>
              <w:jc w:val="center"/>
              <w:rPr>
                <w:b/>
                <w:bCs/>
                <w:snapToGrid w:val="0"/>
                <w:sz w:val="24"/>
              </w:rPr>
            </w:pPr>
            <w:r w:rsidRPr="008B549D">
              <w:rPr>
                <w:b/>
                <w:bCs/>
                <w:snapToGrid w:val="0"/>
                <w:color w:val="FFFFFF" w:themeColor="background1"/>
                <w:sz w:val="24"/>
              </w:rPr>
              <w:t>OR</w:t>
            </w:r>
          </w:p>
        </w:tc>
        <w:tc>
          <w:tcPr>
            <w:tcW w:w="4973" w:type="dxa"/>
            <w:shd w:val="clear" w:color="auto" w:fill="808080" w:themeFill="background1" w:themeFillShade="80"/>
          </w:tcPr>
          <w:p w14:paraId="1390D3FB" w14:textId="77777777" w:rsidR="00D358AD" w:rsidRDefault="00D358AD" w:rsidP="00567F48">
            <w:pPr>
              <w:widowControl w:val="0"/>
              <w:tabs>
                <w:tab w:val="left" w:pos="5760"/>
                <w:tab w:val="left" w:pos="7200"/>
              </w:tabs>
              <w:rPr>
                <w:snapToGrid w:val="0"/>
                <w:sz w:val="24"/>
              </w:rPr>
            </w:pPr>
          </w:p>
        </w:tc>
      </w:tr>
      <w:tr w:rsidR="00A46DA5" w14:paraId="73690960" w14:textId="77777777" w:rsidTr="00C41EB6">
        <w:tc>
          <w:tcPr>
            <w:tcW w:w="3775" w:type="dxa"/>
            <w:shd w:val="clear" w:color="auto" w:fill="D9D9D9" w:themeFill="background1" w:themeFillShade="D9"/>
          </w:tcPr>
          <w:p w14:paraId="1539ADC0" w14:textId="3917E32C" w:rsidR="00A46DA5" w:rsidRDefault="00A46DA5" w:rsidP="00A46DA5">
            <w:pPr>
              <w:widowControl w:val="0"/>
              <w:tabs>
                <w:tab w:val="left" w:pos="5760"/>
                <w:tab w:val="left" w:pos="7200"/>
              </w:tabs>
              <w:rPr>
                <w:snapToGrid w:val="0"/>
                <w:sz w:val="24"/>
              </w:rPr>
            </w:pPr>
            <w:r>
              <w:rPr>
                <w:snapToGrid w:val="0"/>
                <w:sz w:val="24"/>
              </w:rPr>
              <w:t>We opted for a different training that meets or exceeds VOSHA’s</w:t>
            </w:r>
          </w:p>
        </w:tc>
        <w:tc>
          <w:tcPr>
            <w:tcW w:w="4973" w:type="dxa"/>
          </w:tcPr>
          <w:p w14:paraId="60CB542C" w14:textId="77777777" w:rsidR="00A46DA5" w:rsidRDefault="00A46DA5" w:rsidP="00567F48">
            <w:pPr>
              <w:widowControl w:val="0"/>
              <w:tabs>
                <w:tab w:val="left" w:pos="5760"/>
                <w:tab w:val="left" w:pos="7200"/>
              </w:tabs>
              <w:rPr>
                <w:snapToGrid w:val="0"/>
                <w:sz w:val="24"/>
              </w:rPr>
            </w:pPr>
          </w:p>
        </w:tc>
      </w:tr>
      <w:tr w:rsidR="00D358AD" w14:paraId="046CB711" w14:textId="77777777" w:rsidTr="00C41EB6">
        <w:tc>
          <w:tcPr>
            <w:tcW w:w="3775" w:type="dxa"/>
            <w:shd w:val="clear" w:color="auto" w:fill="D9D9D9" w:themeFill="background1" w:themeFillShade="D9"/>
          </w:tcPr>
          <w:p w14:paraId="29A1A1E1" w14:textId="5F750AE9" w:rsidR="00D358AD" w:rsidRDefault="00A46DA5" w:rsidP="00567F48">
            <w:pPr>
              <w:widowControl w:val="0"/>
              <w:tabs>
                <w:tab w:val="left" w:pos="5760"/>
                <w:tab w:val="left" w:pos="7200"/>
              </w:tabs>
              <w:rPr>
                <w:snapToGrid w:val="0"/>
                <w:sz w:val="24"/>
              </w:rPr>
            </w:pPr>
            <w:r>
              <w:rPr>
                <w:snapToGrid w:val="0"/>
                <w:sz w:val="24"/>
              </w:rPr>
              <w:t>If so, please describe</w:t>
            </w:r>
          </w:p>
        </w:tc>
        <w:tc>
          <w:tcPr>
            <w:tcW w:w="4973" w:type="dxa"/>
          </w:tcPr>
          <w:p w14:paraId="38CBFB19" w14:textId="77777777" w:rsidR="00D358AD" w:rsidRDefault="00D358AD" w:rsidP="00567F48">
            <w:pPr>
              <w:widowControl w:val="0"/>
              <w:tabs>
                <w:tab w:val="left" w:pos="5760"/>
                <w:tab w:val="left" w:pos="7200"/>
              </w:tabs>
              <w:rPr>
                <w:snapToGrid w:val="0"/>
                <w:sz w:val="24"/>
              </w:rPr>
            </w:pPr>
          </w:p>
        </w:tc>
      </w:tr>
      <w:tr w:rsidR="008B549D" w14:paraId="0D64ADCA" w14:textId="77777777" w:rsidTr="00364803">
        <w:tc>
          <w:tcPr>
            <w:tcW w:w="3775" w:type="dxa"/>
            <w:shd w:val="clear" w:color="auto" w:fill="808080" w:themeFill="background1" w:themeFillShade="80"/>
          </w:tcPr>
          <w:p w14:paraId="6D044B9B" w14:textId="77777777" w:rsidR="008B549D" w:rsidRDefault="008B549D" w:rsidP="00567F48">
            <w:pPr>
              <w:widowControl w:val="0"/>
              <w:tabs>
                <w:tab w:val="left" w:pos="5760"/>
                <w:tab w:val="left" w:pos="7200"/>
              </w:tabs>
              <w:rPr>
                <w:snapToGrid w:val="0"/>
                <w:sz w:val="24"/>
              </w:rPr>
            </w:pPr>
          </w:p>
        </w:tc>
        <w:tc>
          <w:tcPr>
            <w:tcW w:w="4973" w:type="dxa"/>
            <w:shd w:val="clear" w:color="auto" w:fill="808080" w:themeFill="background1" w:themeFillShade="80"/>
          </w:tcPr>
          <w:p w14:paraId="58D563DB" w14:textId="77777777" w:rsidR="008B549D" w:rsidRDefault="008B549D" w:rsidP="00567F48">
            <w:pPr>
              <w:widowControl w:val="0"/>
              <w:tabs>
                <w:tab w:val="left" w:pos="5760"/>
                <w:tab w:val="left" w:pos="7200"/>
              </w:tabs>
              <w:rPr>
                <w:snapToGrid w:val="0"/>
                <w:sz w:val="24"/>
              </w:rPr>
            </w:pPr>
          </w:p>
        </w:tc>
      </w:tr>
      <w:tr w:rsidR="00D358AD" w14:paraId="59EF0596" w14:textId="77777777" w:rsidTr="00C41EB6">
        <w:tc>
          <w:tcPr>
            <w:tcW w:w="3775" w:type="dxa"/>
            <w:shd w:val="clear" w:color="auto" w:fill="D9D9D9" w:themeFill="background1" w:themeFillShade="D9"/>
          </w:tcPr>
          <w:p w14:paraId="59B7B781" w14:textId="7DF2DD27" w:rsidR="00D358AD" w:rsidRDefault="00A46DA5" w:rsidP="00567F48">
            <w:pPr>
              <w:widowControl w:val="0"/>
              <w:tabs>
                <w:tab w:val="left" w:pos="5760"/>
                <w:tab w:val="left" w:pos="7200"/>
              </w:tabs>
              <w:rPr>
                <w:snapToGrid w:val="0"/>
                <w:sz w:val="24"/>
              </w:rPr>
            </w:pPr>
            <w:r>
              <w:rPr>
                <w:snapToGrid w:val="0"/>
                <w:sz w:val="24"/>
              </w:rPr>
              <w:t>Responsible Person</w:t>
            </w:r>
          </w:p>
        </w:tc>
        <w:tc>
          <w:tcPr>
            <w:tcW w:w="4973" w:type="dxa"/>
          </w:tcPr>
          <w:p w14:paraId="7807AFC5" w14:textId="77777777" w:rsidR="00D358AD" w:rsidRDefault="00D358AD" w:rsidP="00567F48">
            <w:pPr>
              <w:widowControl w:val="0"/>
              <w:tabs>
                <w:tab w:val="left" w:pos="5760"/>
                <w:tab w:val="left" w:pos="7200"/>
              </w:tabs>
              <w:rPr>
                <w:snapToGrid w:val="0"/>
                <w:sz w:val="24"/>
              </w:rPr>
            </w:pPr>
          </w:p>
        </w:tc>
      </w:tr>
    </w:tbl>
    <w:p w14:paraId="23712A00" w14:textId="77777777" w:rsidR="008E1D87" w:rsidRDefault="008E1D87" w:rsidP="00567F48">
      <w:pPr>
        <w:widowControl w:val="0"/>
        <w:tabs>
          <w:tab w:val="left" w:pos="5760"/>
          <w:tab w:val="left" w:pos="7200"/>
        </w:tabs>
        <w:rPr>
          <w:snapToGrid w:val="0"/>
          <w:sz w:val="24"/>
        </w:rPr>
      </w:pPr>
    </w:p>
    <w:p w14:paraId="573703E9" w14:textId="56DB5A92" w:rsidR="00567F48" w:rsidRPr="00BA097C" w:rsidRDefault="00567F48" w:rsidP="08C0F793">
      <w:pPr>
        <w:widowControl w:val="0"/>
        <w:tabs>
          <w:tab w:val="left" w:pos="1296"/>
          <w:tab w:val="left" w:pos="1872"/>
          <w:tab w:val="left" w:pos="2160"/>
          <w:tab w:val="left" w:pos="9360"/>
        </w:tabs>
        <w:rPr>
          <w:sz w:val="24"/>
          <w:szCs w:val="24"/>
        </w:rPr>
      </w:pPr>
      <w:r w:rsidRPr="08C0F793">
        <w:rPr>
          <w:b/>
          <w:bCs/>
          <w:snapToGrid w:val="0"/>
          <w:sz w:val="24"/>
          <w:szCs w:val="24"/>
        </w:rPr>
        <w:t>Documentation:</w:t>
      </w:r>
      <w:r w:rsidR="002717F0" w:rsidRPr="08C0F793">
        <w:rPr>
          <w:b/>
          <w:bCs/>
          <w:snapToGrid w:val="0"/>
          <w:sz w:val="24"/>
          <w:szCs w:val="24"/>
        </w:rPr>
        <w:t xml:space="preserve"> </w:t>
      </w:r>
      <w:r w:rsidRPr="4BB999C7">
        <w:rPr>
          <w:snapToGrid w:val="0"/>
          <w:sz w:val="24"/>
          <w:szCs w:val="24"/>
        </w:rPr>
        <w:t>Documentation must include the name of the employee</w:t>
      </w:r>
      <w:r w:rsidR="389CB480" w:rsidRPr="4BB999C7">
        <w:rPr>
          <w:snapToGrid w:val="0"/>
          <w:sz w:val="24"/>
          <w:szCs w:val="24"/>
        </w:rPr>
        <w:t>/volunteer</w:t>
      </w:r>
      <w:r w:rsidRPr="4BB999C7">
        <w:rPr>
          <w:snapToGrid w:val="0"/>
          <w:sz w:val="24"/>
          <w:szCs w:val="24"/>
        </w:rPr>
        <w:t>, date of training, summary of training, and the name of the trainer/s.  We maintain our training records for at least (3) years or for the duration of the employment</w:t>
      </w:r>
      <w:r w:rsidR="0417450A" w:rsidRPr="4BB999C7">
        <w:rPr>
          <w:snapToGrid w:val="0"/>
          <w:sz w:val="24"/>
          <w:szCs w:val="24"/>
        </w:rPr>
        <w:t>/volunteering</w:t>
      </w:r>
      <w:r w:rsidRPr="4BB999C7">
        <w:rPr>
          <w:snapToGrid w:val="0"/>
          <w:sz w:val="24"/>
          <w:szCs w:val="24"/>
        </w:rPr>
        <w:t xml:space="preserve">, whichever is longer. </w:t>
      </w:r>
      <w:r w:rsidRPr="08C0F793">
        <w:rPr>
          <w:sz w:val="24"/>
          <w:szCs w:val="24"/>
        </w:rPr>
        <w:t>Training records required by the VOSHA standard are made available to employees</w:t>
      </w:r>
      <w:r w:rsidR="5917CFE8" w:rsidRPr="08C0F793">
        <w:rPr>
          <w:sz w:val="24"/>
          <w:szCs w:val="24"/>
        </w:rPr>
        <w:t>/volunteers</w:t>
      </w:r>
      <w:r w:rsidRPr="08C0F793">
        <w:rPr>
          <w:sz w:val="24"/>
          <w:szCs w:val="24"/>
        </w:rPr>
        <w:t>, employee representatives, or to VOSHA representatives for examination and copying.</w:t>
      </w:r>
    </w:p>
    <w:p w14:paraId="749DDA22" w14:textId="77777777" w:rsidR="00567F48" w:rsidRDefault="00567F48" w:rsidP="00567F48">
      <w:pPr>
        <w:widowControl w:val="0"/>
        <w:tabs>
          <w:tab w:val="left" w:pos="2160"/>
          <w:tab w:val="left" w:pos="2736"/>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napToGrid w:val="0"/>
          <w:sz w:val="24"/>
        </w:rPr>
      </w:pPr>
    </w:p>
    <w:p w14:paraId="27EA09FA" w14:textId="77777777" w:rsidR="00AF335C" w:rsidRDefault="00AF335C" w:rsidP="00AF335C">
      <w:pPr>
        <w:widowControl w:val="0"/>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4"/>
          <w:szCs w:val="24"/>
        </w:rPr>
      </w:pPr>
    </w:p>
    <w:p w14:paraId="0D4A41B6" w14:textId="55F68B1E" w:rsidR="00AF335C" w:rsidRDefault="7DA34772" w:rsidP="08C0F793">
      <w:pPr>
        <w:pStyle w:val="ListParagraph"/>
        <w:widowControl w:val="0"/>
        <w:numPr>
          <w:ilvl w:val="0"/>
          <w:numId w:val="7"/>
        </w:numPr>
        <w:tabs>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Theme="minorEastAsia" w:hAnsiTheme="minorHAnsi" w:cstheme="minorBidi"/>
          <w:b/>
          <w:bCs/>
          <w:sz w:val="24"/>
          <w:szCs w:val="24"/>
        </w:rPr>
      </w:pPr>
      <w:r w:rsidRPr="08C0F793">
        <w:rPr>
          <w:b/>
          <w:bCs/>
          <w:sz w:val="24"/>
          <w:szCs w:val="24"/>
        </w:rPr>
        <w:t>PHASED REOPENING DETAILS</w:t>
      </w:r>
    </w:p>
    <w:p w14:paraId="6E64F55E" w14:textId="1BE34B8C" w:rsidR="08C0F793" w:rsidRDefault="08C0F793" w:rsidP="08C0F793">
      <w:pPr>
        <w:rPr>
          <w:b/>
          <w:bCs/>
          <w:sz w:val="24"/>
          <w:szCs w:val="24"/>
        </w:rPr>
      </w:pPr>
    </w:p>
    <w:p w14:paraId="7DCD9C28" w14:textId="2BA28CEA" w:rsidR="7DA34772" w:rsidRDefault="7DA34772" w:rsidP="08C0F793">
      <w:pPr>
        <w:rPr>
          <w:sz w:val="24"/>
          <w:szCs w:val="24"/>
        </w:rPr>
      </w:pPr>
      <w:r w:rsidRPr="08C0F793">
        <w:rPr>
          <w:sz w:val="24"/>
          <w:szCs w:val="24"/>
        </w:rPr>
        <w:t xml:space="preserve">The library board of trustees, working with the library director, the Town(s) supporting the library (if applicable), and other stakeholders have developed a series of reopening phases. Those phases are detailed below, including information about the conditions required for each </w:t>
      </w:r>
      <w:r w:rsidR="0F6233B2" w:rsidRPr="08C0F793">
        <w:rPr>
          <w:sz w:val="24"/>
          <w:szCs w:val="24"/>
        </w:rPr>
        <w:t>phase to start, the services offered at each stage, and any other per</w:t>
      </w:r>
      <w:r w:rsidR="0216DB3F" w:rsidRPr="08C0F793">
        <w:rPr>
          <w:sz w:val="24"/>
          <w:szCs w:val="24"/>
        </w:rPr>
        <w:t>tinent details.</w:t>
      </w:r>
    </w:p>
    <w:p w14:paraId="4A195A80" w14:textId="7F9F03AD" w:rsidR="08C0F793" w:rsidRDefault="08C0F793" w:rsidP="08C0F793">
      <w:pPr>
        <w:rPr>
          <w:sz w:val="24"/>
          <w:szCs w:val="24"/>
        </w:rPr>
      </w:pPr>
      <w:r>
        <w:br/>
      </w:r>
      <w:r w:rsidR="3AB7B22C" w:rsidRPr="08C0F793">
        <w:rPr>
          <w:sz w:val="24"/>
          <w:szCs w:val="24"/>
        </w:rPr>
        <w:t xml:space="preserve">The library notes that </w:t>
      </w:r>
      <w:r w:rsidR="53AFAA73" w:rsidRPr="08C0F793">
        <w:rPr>
          <w:sz w:val="24"/>
          <w:szCs w:val="24"/>
        </w:rPr>
        <w:t xml:space="preserve">progress through </w:t>
      </w:r>
      <w:r w:rsidR="3AB7B22C" w:rsidRPr="08C0F793">
        <w:rPr>
          <w:sz w:val="24"/>
          <w:szCs w:val="24"/>
        </w:rPr>
        <w:t xml:space="preserve">these phases may need to be fluid, depending on </w:t>
      </w:r>
      <w:r w:rsidR="0DF902E9" w:rsidRPr="08C0F793">
        <w:rPr>
          <w:sz w:val="24"/>
          <w:szCs w:val="24"/>
        </w:rPr>
        <w:t xml:space="preserve">conditions in </w:t>
      </w:r>
      <w:r w:rsidR="3AB7B22C" w:rsidRPr="08C0F793">
        <w:rPr>
          <w:sz w:val="24"/>
          <w:szCs w:val="24"/>
        </w:rPr>
        <w:t xml:space="preserve">Vermont and any </w:t>
      </w:r>
      <w:r w:rsidR="7A198162" w:rsidRPr="08C0F793">
        <w:rPr>
          <w:sz w:val="24"/>
          <w:szCs w:val="24"/>
        </w:rPr>
        <w:t xml:space="preserve">future </w:t>
      </w:r>
      <w:r w:rsidR="3AB7B22C" w:rsidRPr="08C0F793">
        <w:rPr>
          <w:sz w:val="24"/>
          <w:szCs w:val="24"/>
        </w:rPr>
        <w:t xml:space="preserve">recommendations or requirements from the Governor, ACCD, CDC, and </w:t>
      </w:r>
      <w:r w:rsidR="444961A2" w:rsidRPr="08C0F793">
        <w:rPr>
          <w:sz w:val="24"/>
          <w:szCs w:val="24"/>
        </w:rPr>
        <w:t>\other authorities.</w:t>
      </w:r>
      <w:r w:rsidR="3AB7B22C" w:rsidRPr="08C0F793">
        <w:rPr>
          <w:sz w:val="24"/>
          <w:szCs w:val="24"/>
        </w:rPr>
        <w:t>.</w:t>
      </w:r>
    </w:p>
    <w:p w14:paraId="220C957A" w14:textId="01CDC652" w:rsidR="08C0F793" w:rsidRDefault="08C0F793" w:rsidP="08C0F793">
      <w:pPr>
        <w:rPr>
          <w:sz w:val="24"/>
          <w:szCs w:val="24"/>
        </w:rPr>
      </w:pPr>
    </w:p>
    <w:p w14:paraId="49CF0614" w14:textId="34EF9E91" w:rsidR="0DF437EF" w:rsidRDefault="0DF437EF" w:rsidP="08C0F793">
      <w:pPr>
        <w:rPr>
          <w:sz w:val="24"/>
          <w:szCs w:val="24"/>
        </w:rPr>
      </w:pPr>
      <w:r w:rsidRPr="08C0F793">
        <w:rPr>
          <w:b/>
          <w:bCs/>
          <w:sz w:val="24"/>
          <w:szCs w:val="24"/>
          <w:u w:val="single"/>
        </w:rPr>
        <w:t>Communication Plan</w:t>
      </w:r>
      <w:r w:rsidRPr="08C0F793">
        <w:rPr>
          <w:sz w:val="24"/>
          <w:szCs w:val="24"/>
        </w:rPr>
        <w:t xml:space="preserve">: The library will use the following methods to communicate to the public and stakeholders which </w:t>
      </w:r>
      <w:r w:rsidR="7F79C17E" w:rsidRPr="08C0F793">
        <w:rPr>
          <w:sz w:val="24"/>
          <w:szCs w:val="24"/>
        </w:rPr>
        <w:t>p</w:t>
      </w:r>
      <w:r w:rsidRPr="08C0F793">
        <w:rPr>
          <w:sz w:val="24"/>
          <w:szCs w:val="24"/>
        </w:rPr>
        <w:t>hase the library is currently operating under (select applicable methods):</w:t>
      </w:r>
    </w:p>
    <w:p w14:paraId="492166E3" w14:textId="379FA053" w:rsidR="0DF437EF" w:rsidRDefault="0DF437EF" w:rsidP="08C0F793">
      <w:pPr>
        <w:pStyle w:val="ListParagraph"/>
        <w:numPr>
          <w:ilvl w:val="0"/>
          <w:numId w:val="42"/>
        </w:numPr>
        <w:rPr>
          <w:rFonts w:asciiTheme="minorHAnsi" w:eastAsiaTheme="minorEastAsia" w:hAnsiTheme="minorHAnsi" w:cstheme="minorBidi"/>
          <w:sz w:val="24"/>
          <w:szCs w:val="24"/>
        </w:rPr>
      </w:pPr>
      <w:r w:rsidRPr="08C0F793">
        <w:rPr>
          <w:sz w:val="24"/>
          <w:szCs w:val="24"/>
        </w:rPr>
        <w:t>Email</w:t>
      </w:r>
    </w:p>
    <w:tbl>
      <w:tblPr>
        <w:tblStyle w:val="TableGrid"/>
        <w:tblW w:w="0" w:type="auto"/>
        <w:tblInd w:w="607" w:type="dxa"/>
        <w:tblLook w:val="04A0" w:firstRow="1" w:lastRow="0" w:firstColumn="1" w:lastColumn="0" w:noHBand="0" w:noVBand="1"/>
      </w:tblPr>
      <w:tblGrid>
        <w:gridCol w:w="2604"/>
        <w:gridCol w:w="6139"/>
      </w:tblGrid>
      <w:tr w:rsidR="08C0F793" w14:paraId="0FACE440" w14:textId="77777777" w:rsidTr="08C0F793">
        <w:tc>
          <w:tcPr>
            <w:tcW w:w="2605" w:type="dxa"/>
            <w:shd w:val="clear" w:color="auto" w:fill="D9D9D9" w:themeFill="background1" w:themeFillShade="D9"/>
          </w:tcPr>
          <w:p w14:paraId="0BEF908A" w14:textId="77777777" w:rsidR="08C0F793" w:rsidRDefault="08C0F793" w:rsidP="08C0F793">
            <w:pPr>
              <w:ind w:right="18"/>
              <w:rPr>
                <w:b/>
                <w:bCs/>
                <w:sz w:val="24"/>
                <w:szCs w:val="24"/>
              </w:rPr>
            </w:pPr>
            <w:r w:rsidRPr="08C0F793">
              <w:rPr>
                <w:b/>
                <w:bCs/>
                <w:sz w:val="24"/>
                <w:szCs w:val="24"/>
              </w:rPr>
              <w:t>How Have We Accomplished This?</w:t>
            </w:r>
          </w:p>
        </w:tc>
        <w:tc>
          <w:tcPr>
            <w:tcW w:w="6143" w:type="dxa"/>
          </w:tcPr>
          <w:p w14:paraId="1FE1A36E" w14:textId="77777777" w:rsidR="08C0F793" w:rsidRDefault="08C0F793" w:rsidP="08C0F793">
            <w:pPr>
              <w:ind w:right="18"/>
              <w:rPr>
                <w:sz w:val="24"/>
                <w:szCs w:val="24"/>
              </w:rPr>
            </w:pPr>
          </w:p>
        </w:tc>
      </w:tr>
      <w:tr w:rsidR="08C0F793" w14:paraId="12A926BD" w14:textId="77777777" w:rsidTr="08C0F793">
        <w:tc>
          <w:tcPr>
            <w:tcW w:w="2605" w:type="dxa"/>
            <w:shd w:val="clear" w:color="auto" w:fill="D9D9D9" w:themeFill="background1" w:themeFillShade="D9"/>
          </w:tcPr>
          <w:p w14:paraId="16B641C3"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40E8A8FE" w14:textId="77777777" w:rsidR="08C0F793" w:rsidRDefault="08C0F793" w:rsidP="08C0F793">
            <w:pPr>
              <w:ind w:right="18"/>
              <w:rPr>
                <w:sz w:val="24"/>
                <w:szCs w:val="24"/>
              </w:rPr>
            </w:pPr>
          </w:p>
        </w:tc>
      </w:tr>
    </w:tbl>
    <w:p w14:paraId="2A5B7F04" w14:textId="3FE1E413" w:rsidR="0DF437EF" w:rsidRDefault="0DF437EF" w:rsidP="08C0F793">
      <w:pPr>
        <w:pStyle w:val="ListParagraph"/>
        <w:numPr>
          <w:ilvl w:val="0"/>
          <w:numId w:val="42"/>
        </w:numPr>
        <w:rPr>
          <w:sz w:val="24"/>
          <w:szCs w:val="24"/>
        </w:rPr>
      </w:pPr>
      <w:r w:rsidRPr="08C0F793">
        <w:rPr>
          <w:sz w:val="24"/>
          <w:szCs w:val="24"/>
        </w:rPr>
        <w:t>Webpage Updates</w:t>
      </w:r>
    </w:p>
    <w:tbl>
      <w:tblPr>
        <w:tblStyle w:val="TableGrid"/>
        <w:tblW w:w="0" w:type="auto"/>
        <w:tblInd w:w="607" w:type="dxa"/>
        <w:tblLook w:val="04A0" w:firstRow="1" w:lastRow="0" w:firstColumn="1" w:lastColumn="0" w:noHBand="0" w:noVBand="1"/>
      </w:tblPr>
      <w:tblGrid>
        <w:gridCol w:w="2604"/>
        <w:gridCol w:w="6139"/>
      </w:tblGrid>
      <w:tr w:rsidR="08C0F793" w14:paraId="67B1251A" w14:textId="77777777" w:rsidTr="08C0F793">
        <w:tc>
          <w:tcPr>
            <w:tcW w:w="2605" w:type="dxa"/>
            <w:shd w:val="clear" w:color="auto" w:fill="D9D9D9" w:themeFill="background1" w:themeFillShade="D9"/>
          </w:tcPr>
          <w:p w14:paraId="28FAD15E" w14:textId="77777777" w:rsidR="08C0F793" w:rsidRDefault="08C0F793" w:rsidP="08C0F793">
            <w:pPr>
              <w:ind w:right="18"/>
              <w:rPr>
                <w:b/>
                <w:bCs/>
                <w:sz w:val="24"/>
                <w:szCs w:val="24"/>
              </w:rPr>
            </w:pPr>
            <w:r w:rsidRPr="08C0F793">
              <w:rPr>
                <w:b/>
                <w:bCs/>
                <w:sz w:val="24"/>
                <w:szCs w:val="24"/>
              </w:rPr>
              <w:t>How Have We Accomplished This?</w:t>
            </w:r>
          </w:p>
        </w:tc>
        <w:tc>
          <w:tcPr>
            <w:tcW w:w="6143" w:type="dxa"/>
          </w:tcPr>
          <w:p w14:paraId="59F6A696" w14:textId="77777777" w:rsidR="08C0F793" w:rsidRDefault="08C0F793" w:rsidP="08C0F793">
            <w:pPr>
              <w:ind w:right="18"/>
              <w:rPr>
                <w:sz w:val="24"/>
                <w:szCs w:val="24"/>
              </w:rPr>
            </w:pPr>
          </w:p>
        </w:tc>
      </w:tr>
      <w:tr w:rsidR="08C0F793" w14:paraId="577ED032" w14:textId="77777777" w:rsidTr="08C0F793">
        <w:tc>
          <w:tcPr>
            <w:tcW w:w="2605" w:type="dxa"/>
            <w:shd w:val="clear" w:color="auto" w:fill="D9D9D9" w:themeFill="background1" w:themeFillShade="D9"/>
          </w:tcPr>
          <w:p w14:paraId="07798E5F"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344333FF" w14:textId="77777777" w:rsidR="08C0F793" w:rsidRDefault="08C0F793" w:rsidP="08C0F793">
            <w:pPr>
              <w:ind w:right="18"/>
              <w:rPr>
                <w:sz w:val="24"/>
                <w:szCs w:val="24"/>
              </w:rPr>
            </w:pPr>
          </w:p>
        </w:tc>
      </w:tr>
    </w:tbl>
    <w:p w14:paraId="4588C0BD" w14:textId="1FDD9810" w:rsidR="0DF437EF" w:rsidRDefault="0DF437EF" w:rsidP="08C0F793">
      <w:pPr>
        <w:pStyle w:val="ListParagraph"/>
        <w:numPr>
          <w:ilvl w:val="0"/>
          <w:numId w:val="42"/>
        </w:numPr>
        <w:rPr>
          <w:sz w:val="24"/>
          <w:szCs w:val="24"/>
        </w:rPr>
      </w:pPr>
      <w:r w:rsidRPr="08C0F793">
        <w:rPr>
          <w:sz w:val="24"/>
          <w:szCs w:val="24"/>
        </w:rPr>
        <w:t>Facebook</w:t>
      </w:r>
    </w:p>
    <w:tbl>
      <w:tblPr>
        <w:tblStyle w:val="TableGrid"/>
        <w:tblW w:w="0" w:type="auto"/>
        <w:tblInd w:w="607" w:type="dxa"/>
        <w:tblLook w:val="04A0" w:firstRow="1" w:lastRow="0" w:firstColumn="1" w:lastColumn="0" w:noHBand="0" w:noVBand="1"/>
      </w:tblPr>
      <w:tblGrid>
        <w:gridCol w:w="2604"/>
        <w:gridCol w:w="6139"/>
      </w:tblGrid>
      <w:tr w:rsidR="08C0F793" w14:paraId="0D804BCB" w14:textId="77777777" w:rsidTr="08C0F793">
        <w:tc>
          <w:tcPr>
            <w:tcW w:w="2605" w:type="dxa"/>
            <w:shd w:val="clear" w:color="auto" w:fill="D9D9D9" w:themeFill="background1" w:themeFillShade="D9"/>
          </w:tcPr>
          <w:p w14:paraId="6B6E4CAD" w14:textId="2455E0D4"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600DE5CB" w14:textId="77777777" w:rsidR="08C0F793" w:rsidRDefault="08C0F793" w:rsidP="08C0F793">
            <w:pPr>
              <w:ind w:right="18"/>
              <w:rPr>
                <w:sz w:val="24"/>
                <w:szCs w:val="24"/>
              </w:rPr>
            </w:pPr>
          </w:p>
        </w:tc>
      </w:tr>
      <w:tr w:rsidR="08C0F793" w14:paraId="2349691F" w14:textId="77777777" w:rsidTr="08C0F793">
        <w:tc>
          <w:tcPr>
            <w:tcW w:w="2605" w:type="dxa"/>
            <w:shd w:val="clear" w:color="auto" w:fill="D9D9D9" w:themeFill="background1" w:themeFillShade="D9"/>
          </w:tcPr>
          <w:p w14:paraId="70E3D927"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3E41D68E" w14:textId="77777777" w:rsidR="08C0F793" w:rsidRDefault="08C0F793" w:rsidP="08C0F793">
            <w:pPr>
              <w:ind w:right="18"/>
              <w:rPr>
                <w:sz w:val="24"/>
                <w:szCs w:val="24"/>
              </w:rPr>
            </w:pPr>
          </w:p>
        </w:tc>
      </w:tr>
    </w:tbl>
    <w:p w14:paraId="50893202" w14:textId="0CAA5B0B" w:rsidR="0DF437EF" w:rsidRDefault="0DF437EF" w:rsidP="08C0F793">
      <w:pPr>
        <w:pStyle w:val="ListParagraph"/>
        <w:numPr>
          <w:ilvl w:val="0"/>
          <w:numId w:val="42"/>
        </w:numPr>
        <w:rPr>
          <w:sz w:val="24"/>
          <w:szCs w:val="24"/>
        </w:rPr>
      </w:pPr>
      <w:r w:rsidRPr="08C0F793">
        <w:rPr>
          <w:sz w:val="24"/>
          <w:szCs w:val="24"/>
        </w:rPr>
        <w:t>Front Porch Forum</w:t>
      </w:r>
    </w:p>
    <w:tbl>
      <w:tblPr>
        <w:tblStyle w:val="TableGrid"/>
        <w:tblW w:w="0" w:type="auto"/>
        <w:tblInd w:w="607" w:type="dxa"/>
        <w:tblLook w:val="04A0" w:firstRow="1" w:lastRow="0" w:firstColumn="1" w:lastColumn="0" w:noHBand="0" w:noVBand="1"/>
      </w:tblPr>
      <w:tblGrid>
        <w:gridCol w:w="2604"/>
        <w:gridCol w:w="6139"/>
      </w:tblGrid>
      <w:tr w:rsidR="08C0F793" w14:paraId="1B42DAC2" w14:textId="77777777" w:rsidTr="08C0F793">
        <w:tc>
          <w:tcPr>
            <w:tcW w:w="2605" w:type="dxa"/>
            <w:shd w:val="clear" w:color="auto" w:fill="D9D9D9" w:themeFill="background1" w:themeFillShade="D9"/>
          </w:tcPr>
          <w:p w14:paraId="66E70985" w14:textId="03142B66"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0D3DDD06" w14:textId="77777777" w:rsidR="08C0F793" w:rsidRDefault="08C0F793" w:rsidP="08C0F793">
            <w:pPr>
              <w:ind w:right="18"/>
              <w:rPr>
                <w:sz w:val="24"/>
                <w:szCs w:val="24"/>
              </w:rPr>
            </w:pPr>
          </w:p>
        </w:tc>
      </w:tr>
      <w:tr w:rsidR="08C0F793" w14:paraId="469BD0FE" w14:textId="77777777" w:rsidTr="08C0F793">
        <w:tc>
          <w:tcPr>
            <w:tcW w:w="2605" w:type="dxa"/>
            <w:shd w:val="clear" w:color="auto" w:fill="D9D9D9" w:themeFill="background1" w:themeFillShade="D9"/>
          </w:tcPr>
          <w:p w14:paraId="2383D9B3"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2628966F" w14:textId="77777777" w:rsidR="08C0F793" w:rsidRDefault="08C0F793" w:rsidP="08C0F793">
            <w:pPr>
              <w:ind w:right="18"/>
              <w:rPr>
                <w:sz w:val="24"/>
                <w:szCs w:val="24"/>
              </w:rPr>
            </w:pPr>
          </w:p>
        </w:tc>
      </w:tr>
    </w:tbl>
    <w:p w14:paraId="6EC1DA81" w14:textId="5C64C2EF" w:rsidR="0DF437EF" w:rsidRDefault="0DF437EF" w:rsidP="08C0F793">
      <w:pPr>
        <w:pStyle w:val="ListParagraph"/>
        <w:numPr>
          <w:ilvl w:val="0"/>
          <w:numId w:val="42"/>
        </w:numPr>
        <w:rPr>
          <w:sz w:val="24"/>
          <w:szCs w:val="24"/>
        </w:rPr>
      </w:pPr>
      <w:r w:rsidRPr="08C0F793">
        <w:rPr>
          <w:sz w:val="24"/>
          <w:szCs w:val="24"/>
        </w:rPr>
        <w:t>Paid Advertisements/Announcements</w:t>
      </w:r>
    </w:p>
    <w:tbl>
      <w:tblPr>
        <w:tblStyle w:val="TableGrid"/>
        <w:tblW w:w="0" w:type="auto"/>
        <w:tblInd w:w="607" w:type="dxa"/>
        <w:tblLook w:val="04A0" w:firstRow="1" w:lastRow="0" w:firstColumn="1" w:lastColumn="0" w:noHBand="0" w:noVBand="1"/>
      </w:tblPr>
      <w:tblGrid>
        <w:gridCol w:w="2604"/>
        <w:gridCol w:w="6139"/>
      </w:tblGrid>
      <w:tr w:rsidR="08C0F793" w14:paraId="3F677170" w14:textId="77777777" w:rsidTr="08C0F793">
        <w:tc>
          <w:tcPr>
            <w:tcW w:w="2605" w:type="dxa"/>
            <w:shd w:val="clear" w:color="auto" w:fill="D9D9D9" w:themeFill="background1" w:themeFillShade="D9"/>
          </w:tcPr>
          <w:p w14:paraId="6BF953F6" w14:textId="77777777" w:rsidR="08C0F793" w:rsidRDefault="08C0F793" w:rsidP="08C0F793">
            <w:pPr>
              <w:ind w:right="18"/>
              <w:rPr>
                <w:b/>
                <w:bCs/>
                <w:sz w:val="24"/>
                <w:szCs w:val="24"/>
              </w:rPr>
            </w:pPr>
            <w:r w:rsidRPr="08C0F793">
              <w:rPr>
                <w:b/>
                <w:bCs/>
                <w:sz w:val="24"/>
                <w:szCs w:val="24"/>
              </w:rPr>
              <w:t>How Have We Accomplished This?</w:t>
            </w:r>
          </w:p>
        </w:tc>
        <w:tc>
          <w:tcPr>
            <w:tcW w:w="6143" w:type="dxa"/>
          </w:tcPr>
          <w:p w14:paraId="3B121A34" w14:textId="77777777" w:rsidR="08C0F793" w:rsidRDefault="08C0F793" w:rsidP="08C0F793">
            <w:pPr>
              <w:ind w:right="18"/>
              <w:rPr>
                <w:sz w:val="24"/>
                <w:szCs w:val="24"/>
              </w:rPr>
            </w:pPr>
          </w:p>
        </w:tc>
      </w:tr>
      <w:tr w:rsidR="08C0F793" w14:paraId="3AF4CA5E" w14:textId="77777777" w:rsidTr="08C0F793">
        <w:tc>
          <w:tcPr>
            <w:tcW w:w="2605" w:type="dxa"/>
            <w:shd w:val="clear" w:color="auto" w:fill="D9D9D9" w:themeFill="background1" w:themeFillShade="D9"/>
          </w:tcPr>
          <w:p w14:paraId="5FCC0EBE"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41C215C8" w14:textId="77777777" w:rsidR="08C0F793" w:rsidRDefault="08C0F793" w:rsidP="08C0F793">
            <w:pPr>
              <w:ind w:right="18"/>
              <w:rPr>
                <w:sz w:val="24"/>
                <w:szCs w:val="24"/>
              </w:rPr>
            </w:pPr>
          </w:p>
        </w:tc>
      </w:tr>
    </w:tbl>
    <w:p w14:paraId="5E54DE5E" w14:textId="6244BD49" w:rsidR="0DF437EF" w:rsidRDefault="0DF437EF" w:rsidP="08C0F793">
      <w:pPr>
        <w:pStyle w:val="ListParagraph"/>
        <w:numPr>
          <w:ilvl w:val="0"/>
          <w:numId w:val="42"/>
        </w:numPr>
        <w:rPr>
          <w:sz w:val="24"/>
          <w:szCs w:val="24"/>
        </w:rPr>
      </w:pPr>
      <w:r w:rsidRPr="08C0F793">
        <w:rPr>
          <w:sz w:val="24"/>
          <w:szCs w:val="24"/>
        </w:rPr>
        <w:t>Community Boards</w:t>
      </w:r>
    </w:p>
    <w:tbl>
      <w:tblPr>
        <w:tblStyle w:val="TableGrid"/>
        <w:tblW w:w="0" w:type="auto"/>
        <w:tblInd w:w="607" w:type="dxa"/>
        <w:tblLook w:val="04A0" w:firstRow="1" w:lastRow="0" w:firstColumn="1" w:lastColumn="0" w:noHBand="0" w:noVBand="1"/>
      </w:tblPr>
      <w:tblGrid>
        <w:gridCol w:w="2604"/>
        <w:gridCol w:w="6139"/>
      </w:tblGrid>
      <w:tr w:rsidR="08C0F793" w14:paraId="13D672B5" w14:textId="77777777" w:rsidTr="08C0F793">
        <w:tc>
          <w:tcPr>
            <w:tcW w:w="2605" w:type="dxa"/>
            <w:shd w:val="clear" w:color="auto" w:fill="D9D9D9" w:themeFill="background1" w:themeFillShade="D9"/>
          </w:tcPr>
          <w:p w14:paraId="2F0F81F4" w14:textId="3E04E091"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4EAEAD11" w14:textId="77777777" w:rsidR="08C0F793" w:rsidRDefault="08C0F793" w:rsidP="08C0F793">
            <w:pPr>
              <w:ind w:right="18"/>
              <w:rPr>
                <w:sz w:val="24"/>
                <w:szCs w:val="24"/>
              </w:rPr>
            </w:pPr>
          </w:p>
        </w:tc>
      </w:tr>
      <w:tr w:rsidR="08C0F793" w14:paraId="1202472E" w14:textId="77777777" w:rsidTr="08C0F793">
        <w:tc>
          <w:tcPr>
            <w:tcW w:w="2605" w:type="dxa"/>
            <w:shd w:val="clear" w:color="auto" w:fill="D9D9D9" w:themeFill="background1" w:themeFillShade="D9"/>
          </w:tcPr>
          <w:p w14:paraId="45FB326C"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3783B86F" w14:textId="77777777" w:rsidR="08C0F793" w:rsidRDefault="08C0F793" w:rsidP="08C0F793">
            <w:pPr>
              <w:ind w:right="18"/>
              <w:rPr>
                <w:sz w:val="24"/>
                <w:szCs w:val="24"/>
              </w:rPr>
            </w:pPr>
          </w:p>
        </w:tc>
      </w:tr>
    </w:tbl>
    <w:p w14:paraId="2D214D58" w14:textId="58BB0EB6" w:rsidR="0DF437EF" w:rsidRDefault="0DF437EF" w:rsidP="08C0F793">
      <w:pPr>
        <w:pStyle w:val="ListParagraph"/>
        <w:numPr>
          <w:ilvl w:val="0"/>
          <w:numId w:val="42"/>
        </w:numPr>
        <w:rPr>
          <w:sz w:val="24"/>
          <w:szCs w:val="24"/>
        </w:rPr>
      </w:pPr>
      <w:r w:rsidRPr="08C0F793">
        <w:rPr>
          <w:sz w:val="24"/>
          <w:szCs w:val="24"/>
        </w:rPr>
        <w:t>Radio/TV Spots</w:t>
      </w:r>
    </w:p>
    <w:tbl>
      <w:tblPr>
        <w:tblStyle w:val="TableGrid"/>
        <w:tblW w:w="0" w:type="auto"/>
        <w:tblInd w:w="607" w:type="dxa"/>
        <w:tblLook w:val="04A0" w:firstRow="1" w:lastRow="0" w:firstColumn="1" w:lastColumn="0" w:noHBand="0" w:noVBand="1"/>
      </w:tblPr>
      <w:tblGrid>
        <w:gridCol w:w="2604"/>
        <w:gridCol w:w="6139"/>
      </w:tblGrid>
      <w:tr w:rsidR="08C0F793" w14:paraId="1346BD47" w14:textId="77777777" w:rsidTr="08C0F793">
        <w:tc>
          <w:tcPr>
            <w:tcW w:w="2605" w:type="dxa"/>
            <w:shd w:val="clear" w:color="auto" w:fill="D9D9D9" w:themeFill="background1" w:themeFillShade="D9"/>
          </w:tcPr>
          <w:p w14:paraId="6202E34C" w14:textId="5E487F35"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43A4AACC" w14:textId="77777777" w:rsidR="08C0F793" w:rsidRDefault="08C0F793" w:rsidP="08C0F793">
            <w:pPr>
              <w:ind w:right="18"/>
              <w:rPr>
                <w:sz w:val="24"/>
                <w:szCs w:val="24"/>
              </w:rPr>
            </w:pPr>
          </w:p>
        </w:tc>
      </w:tr>
      <w:tr w:rsidR="08C0F793" w14:paraId="028C7B4F" w14:textId="77777777" w:rsidTr="08C0F793">
        <w:tc>
          <w:tcPr>
            <w:tcW w:w="2605" w:type="dxa"/>
            <w:shd w:val="clear" w:color="auto" w:fill="D9D9D9" w:themeFill="background1" w:themeFillShade="D9"/>
          </w:tcPr>
          <w:p w14:paraId="5573CA11"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70B035E2" w14:textId="77777777" w:rsidR="08C0F793" w:rsidRDefault="08C0F793" w:rsidP="08C0F793">
            <w:pPr>
              <w:ind w:right="18"/>
              <w:rPr>
                <w:sz w:val="24"/>
                <w:szCs w:val="24"/>
              </w:rPr>
            </w:pPr>
          </w:p>
        </w:tc>
      </w:tr>
    </w:tbl>
    <w:p w14:paraId="42DC74FC" w14:textId="096595B1" w:rsidR="0DF437EF" w:rsidRDefault="0DF437EF" w:rsidP="08C0F793">
      <w:pPr>
        <w:pStyle w:val="ListParagraph"/>
        <w:numPr>
          <w:ilvl w:val="0"/>
          <w:numId w:val="42"/>
        </w:numPr>
        <w:rPr>
          <w:sz w:val="24"/>
          <w:szCs w:val="24"/>
        </w:rPr>
      </w:pPr>
      <w:r w:rsidRPr="08C0F793">
        <w:rPr>
          <w:sz w:val="24"/>
          <w:szCs w:val="24"/>
        </w:rPr>
        <w:t>Other Methods</w:t>
      </w:r>
    </w:p>
    <w:tbl>
      <w:tblPr>
        <w:tblStyle w:val="TableGrid"/>
        <w:tblW w:w="0" w:type="auto"/>
        <w:tblInd w:w="607" w:type="dxa"/>
        <w:tblLook w:val="04A0" w:firstRow="1" w:lastRow="0" w:firstColumn="1" w:lastColumn="0" w:noHBand="0" w:noVBand="1"/>
      </w:tblPr>
      <w:tblGrid>
        <w:gridCol w:w="2604"/>
        <w:gridCol w:w="6139"/>
      </w:tblGrid>
      <w:tr w:rsidR="08C0F793" w14:paraId="3AB1B13B" w14:textId="77777777" w:rsidTr="08C0F793">
        <w:tc>
          <w:tcPr>
            <w:tcW w:w="2605" w:type="dxa"/>
            <w:shd w:val="clear" w:color="auto" w:fill="D9D9D9" w:themeFill="background1" w:themeFillShade="D9"/>
          </w:tcPr>
          <w:p w14:paraId="335FB1F5" w14:textId="1CD2A317" w:rsidR="08C0F793" w:rsidRDefault="08C0F793" w:rsidP="08C0F793">
            <w:pPr>
              <w:ind w:right="18"/>
              <w:rPr>
                <w:b/>
                <w:bCs/>
                <w:sz w:val="24"/>
                <w:szCs w:val="24"/>
              </w:rPr>
            </w:pPr>
            <w:r w:rsidRPr="08C0F793">
              <w:rPr>
                <w:b/>
                <w:bCs/>
                <w:sz w:val="24"/>
                <w:szCs w:val="24"/>
              </w:rPr>
              <w:t xml:space="preserve"> How Have We Accomplished This?</w:t>
            </w:r>
          </w:p>
        </w:tc>
        <w:tc>
          <w:tcPr>
            <w:tcW w:w="6143" w:type="dxa"/>
          </w:tcPr>
          <w:p w14:paraId="60D99319" w14:textId="77777777" w:rsidR="08C0F793" w:rsidRDefault="08C0F793" w:rsidP="08C0F793">
            <w:pPr>
              <w:ind w:right="18"/>
              <w:rPr>
                <w:sz w:val="24"/>
                <w:szCs w:val="24"/>
              </w:rPr>
            </w:pPr>
          </w:p>
        </w:tc>
      </w:tr>
      <w:tr w:rsidR="08C0F793" w14:paraId="17F330D6" w14:textId="77777777" w:rsidTr="08C0F793">
        <w:tc>
          <w:tcPr>
            <w:tcW w:w="2605" w:type="dxa"/>
            <w:shd w:val="clear" w:color="auto" w:fill="D9D9D9" w:themeFill="background1" w:themeFillShade="D9"/>
          </w:tcPr>
          <w:p w14:paraId="74EE3B03" w14:textId="77777777" w:rsidR="08C0F793" w:rsidRDefault="08C0F793" w:rsidP="08C0F793">
            <w:pPr>
              <w:ind w:right="18"/>
              <w:rPr>
                <w:b/>
                <w:bCs/>
                <w:sz w:val="24"/>
                <w:szCs w:val="24"/>
              </w:rPr>
            </w:pPr>
            <w:r w:rsidRPr="08C0F793">
              <w:rPr>
                <w:b/>
                <w:bCs/>
                <w:sz w:val="24"/>
                <w:szCs w:val="24"/>
              </w:rPr>
              <w:t>Responsible Person</w:t>
            </w:r>
          </w:p>
        </w:tc>
        <w:tc>
          <w:tcPr>
            <w:tcW w:w="6143" w:type="dxa"/>
          </w:tcPr>
          <w:p w14:paraId="5DFF8E6A" w14:textId="77777777" w:rsidR="08C0F793" w:rsidRDefault="08C0F793" w:rsidP="08C0F793">
            <w:pPr>
              <w:ind w:right="18"/>
              <w:rPr>
                <w:sz w:val="24"/>
                <w:szCs w:val="24"/>
              </w:rPr>
            </w:pPr>
          </w:p>
        </w:tc>
      </w:tr>
    </w:tbl>
    <w:p w14:paraId="4D7BB16F" w14:textId="13E97331" w:rsidR="08C0F793" w:rsidRDefault="08C0F793" w:rsidP="08C0F793">
      <w:pPr>
        <w:ind w:left="360"/>
        <w:rPr>
          <w:sz w:val="24"/>
          <w:szCs w:val="24"/>
        </w:rPr>
      </w:pPr>
    </w:p>
    <w:p w14:paraId="3DD39725" w14:textId="05C43B81" w:rsidR="08C0F793" w:rsidRDefault="08C0F793" w:rsidP="08C0F793">
      <w:pPr>
        <w:rPr>
          <w:sz w:val="24"/>
          <w:szCs w:val="24"/>
        </w:rPr>
      </w:pPr>
    </w:p>
    <w:p w14:paraId="00134827" w14:textId="6757B0F9" w:rsidR="0216DB3F" w:rsidRDefault="0216DB3F" w:rsidP="08C0F793">
      <w:pPr>
        <w:rPr>
          <w:sz w:val="24"/>
          <w:szCs w:val="24"/>
        </w:rPr>
      </w:pPr>
      <w:r w:rsidRPr="08C0F793">
        <w:rPr>
          <w:b/>
          <w:bCs/>
          <w:sz w:val="24"/>
          <w:szCs w:val="24"/>
        </w:rPr>
        <w:t>Department of Libraries Note</w:t>
      </w:r>
      <w:r w:rsidRPr="08C0F793">
        <w:rPr>
          <w:sz w:val="24"/>
          <w:szCs w:val="24"/>
        </w:rPr>
        <w:t>: Which services each library provides at each sta</w:t>
      </w:r>
      <w:r w:rsidR="4FFF7A64" w:rsidRPr="08C0F793">
        <w:rPr>
          <w:sz w:val="24"/>
          <w:szCs w:val="24"/>
        </w:rPr>
        <w:t>ge</w:t>
      </w:r>
      <w:r w:rsidRPr="08C0F793">
        <w:rPr>
          <w:sz w:val="24"/>
          <w:szCs w:val="24"/>
        </w:rPr>
        <w:t xml:space="preserve"> should be based on the specifics of </w:t>
      </w:r>
      <w:r w:rsidR="5B157067" w:rsidRPr="08C0F793">
        <w:rPr>
          <w:sz w:val="24"/>
          <w:szCs w:val="24"/>
        </w:rPr>
        <w:t>the following:</w:t>
      </w:r>
    </w:p>
    <w:p w14:paraId="3E45D736" w14:textId="60B7ECDC" w:rsidR="0216DB3F" w:rsidRDefault="0216DB3F" w:rsidP="08C0F793">
      <w:pPr>
        <w:pStyle w:val="ListParagraph"/>
        <w:numPr>
          <w:ilvl w:val="0"/>
          <w:numId w:val="43"/>
        </w:numPr>
        <w:rPr>
          <w:rFonts w:asciiTheme="minorHAnsi" w:eastAsiaTheme="minorEastAsia" w:hAnsiTheme="minorHAnsi" w:cstheme="minorBidi"/>
          <w:sz w:val="24"/>
          <w:szCs w:val="24"/>
        </w:rPr>
      </w:pPr>
      <w:r w:rsidRPr="08C0F793">
        <w:rPr>
          <w:sz w:val="24"/>
          <w:szCs w:val="24"/>
        </w:rPr>
        <w:t xml:space="preserve">your building capacity, </w:t>
      </w:r>
    </w:p>
    <w:p w14:paraId="7CD722FA" w14:textId="00DD7307" w:rsidR="0216DB3F" w:rsidRDefault="0216DB3F" w:rsidP="08C0F793">
      <w:pPr>
        <w:pStyle w:val="ListParagraph"/>
        <w:numPr>
          <w:ilvl w:val="0"/>
          <w:numId w:val="43"/>
        </w:numPr>
        <w:rPr>
          <w:sz w:val="24"/>
          <w:szCs w:val="24"/>
        </w:rPr>
      </w:pPr>
      <w:r w:rsidRPr="08C0F793">
        <w:rPr>
          <w:sz w:val="24"/>
          <w:szCs w:val="24"/>
        </w:rPr>
        <w:t>your staff/volunteer capacity</w:t>
      </w:r>
      <w:r w:rsidR="2297AD6A" w:rsidRPr="08C0F793">
        <w:rPr>
          <w:sz w:val="24"/>
          <w:szCs w:val="24"/>
        </w:rPr>
        <w:t xml:space="preserve">, </w:t>
      </w:r>
    </w:p>
    <w:p w14:paraId="3C100428" w14:textId="2DB37ECE" w:rsidR="2297AD6A" w:rsidRDefault="2297AD6A" w:rsidP="08C0F793">
      <w:pPr>
        <w:pStyle w:val="ListParagraph"/>
        <w:numPr>
          <w:ilvl w:val="0"/>
          <w:numId w:val="43"/>
        </w:numPr>
        <w:rPr>
          <w:sz w:val="24"/>
          <w:szCs w:val="24"/>
        </w:rPr>
      </w:pPr>
      <w:r w:rsidRPr="08C0F793">
        <w:rPr>
          <w:sz w:val="24"/>
          <w:szCs w:val="24"/>
        </w:rPr>
        <w:t>safety requirements</w:t>
      </w:r>
      <w:r w:rsidR="5EAC4627" w:rsidRPr="08C0F793">
        <w:rPr>
          <w:sz w:val="24"/>
          <w:szCs w:val="24"/>
        </w:rPr>
        <w:t xml:space="preserve"> from the State</w:t>
      </w:r>
      <w:r w:rsidRPr="08C0F793">
        <w:rPr>
          <w:sz w:val="24"/>
          <w:szCs w:val="24"/>
        </w:rPr>
        <w:t xml:space="preserve">, </w:t>
      </w:r>
    </w:p>
    <w:p w14:paraId="0544FACA" w14:textId="66F97CFF" w:rsidR="2297AD6A" w:rsidRDefault="2297AD6A" w:rsidP="08C0F793">
      <w:pPr>
        <w:pStyle w:val="ListParagraph"/>
        <w:numPr>
          <w:ilvl w:val="0"/>
          <w:numId w:val="43"/>
        </w:numPr>
        <w:rPr>
          <w:sz w:val="24"/>
          <w:szCs w:val="24"/>
        </w:rPr>
      </w:pPr>
      <w:r w:rsidRPr="08C0F793">
        <w:rPr>
          <w:sz w:val="24"/>
          <w:szCs w:val="24"/>
        </w:rPr>
        <w:t xml:space="preserve">budget restrictions, </w:t>
      </w:r>
    </w:p>
    <w:p w14:paraId="69C3974C" w14:textId="15DE6F37" w:rsidR="2297AD6A" w:rsidRDefault="2297AD6A" w:rsidP="08C0F793">
      <w:pPr>
        <w:pStyle w:val="ListParagraph"/>
        <w:numPr>
          <w:ilvl w:val="0"/>
          <w:numId w:val="43"/>
        </w:numPr>
        <w:rPr>
          <w:sz w:val="24"/>
          <w:szCs w:val="24"/>
        </w:rPr>
      </w:pPr>
      <w:r w:rsidRPr="08C0F793">
        <w:rPr>
          <w:sz w:val="24"/>
          <w:szCs w:val="24"/>
        </w:rPr>
        <w:t>community need</w:t>
      </w:r>
      <w:r w:rsidR="3D4D1AB8" w:rsidRPr="08C0F793">
        <w:rPr>
          <w:sz w:val="24"/>
          <w:szCs w:val="24"/>
        </w:rPr>
        <w:t>s,</w:t>
      </w:r>
    </w:p>
    <w:p w14:paraId="5ABE4C46" w14:textId="566BE02D" w:rsidR="3D4D1AB8" w:rsidRDefault="3D4D1AB8" w:rsidP="08C0F793">
      <w:pPr>
        <w:pStyle w:val="ListParagraph"/>
        <w:numPr>
          <w:ilvl w:val="0"/>
          <w:numId w:val="43"/>
        </w:numPr>
        <w:rPr>
          <w:sz w:val="24"/>
          <w:szCs w:val="24"/>
        </w:rPr>
      </w:pPr>
      <w:r w:rsidRPr="08C0F793">
        <w:rPr>
          <w:sz w:val="24"/>
          <w:szCs w:val="24"/>
        </w:rPr>
        <w:t>and any other factors specific to your community and your library.</w:t>
      </w:r>
    </w:p>
    <w:p w14:paraId="6E7E0C41" w14:textId="571117B5" w:rsidR="08C0F793" w:rsidRDefault="08C0F793" w:rsidP="08C0F793">
      <w:pPr>
        <w:rPr>
          <w:sz w:val="24"/>
          <w:szCs w:val="24"/>
        </w:rPr>
      </w:pPr>
    </w:p>
    <w:p w14:paraId="5CF09074" w14:textId="78522F60" w:rsidR="46422055" w:rsidRDefault="46422055" w:rsidP="08C0F793">
      <w:pPr>
        <w:rPr>
          <w:sz w:val="24"/>
          <w:szCs w:val="24"/>
        </w:rPr>
      </w:pPr>
      <w:r w:rsidRPr="08C0F793">
        <w:rPr>
          <w:b/>
          <w:bCs/>
          <w:sz w:val="24"/>
          <w:szCs w:val="24"/>
          <w:u w:val="single"/>
        </w:rPr>
        <w:t>Potential Example Phases</w:t>
      </w:r>
      <w:r w:rsidR="1EB5B2FB" w:rsidRPr="08C0F793">
        <w:rPr>
          <w:sz w:val="24"/>
          <w:szCs w:val="24"/>
        </w:rPr>
        <w:t xml:space="preserve"> (provided only as examples; your library’s situation may require different phases)</w:t>
      </w:r>
      <w:r w:rsidRPr="08C0F793">
        <w:rPr>
          <w:sz w:val="24"/>
          <w:szCs w:val="24"/>
        </w:rPr>
        <w:t>:</w:t>
      </w:r>
    </w:p>
    <w:p w14:paraId="7C4CA467" w14:textId="43807506" w:rsidR="46422055" w:rsidRDefault="46422055" w:rsidP="08C0F793">
      <w:pPr>
        <w:pStyle w:val="ListParagraph"/>
        <w:numPr>
          <w:ilvl w:val="0"/>
          <w:numId w:val="41"/>
        </w:numPr>
        <w:rPr>
          <w:rFonts w:asciiTheme="minorHAnsi" w:eastAsiaTheme="minorEastAsia" w:hAnsiTheme="minorHAnsi" w:cstheme="minorBidi"/>
          <w:sz w:val="24"/>
          <w:szCs w:val="24"/>
        </w:rPr>
      </w:pPr>
      <w:r w:rsidRPr="08C0F793">
        <w:rPr>
          <w:sz w:val="24"/>
          <w:szCs w:val="24"/>
        </w:rPr>
        <w:t>Building closure, online</w:t>
      </w:r>
      <w:r w:rsidR="4BBEFFC2" w:rsidRPr="08C0F793">
        <w:rPr>
          <w:sz w:val="24"/>
          <w:szCs w:val="24"/>
        </w:rPr>
        <w:t>/email</w:t>
      </w:r>
      <w:r w:rsidRPr="08C0F793">
        <w:rPr>
          <w:sz w:val="24"/>
          <w:szCs w:val="24"/>
        </w:rPr>
        <w:t>, phone, and mail services only. No book returns.</w:t>
      </w:r>
    </w:p>
    <w:p w14:paraId="07EB1197" w14:textId="5C36E054" w:rsidR="46422055" w:rsidRDefault="46422055" w:rsidP="08C0F793">
      <w:pPr>
        <w:pStyle w:val="ListParagraph"/>
        <w:numPr>
          <w:ilvl w:val="0"/>
          <w:numId w:val="41"/>
        </w:numPr>
        <w:rPr>
          <w:sz w:val="24"/>
          <w:szCs w:val="24"/>
        </w:rPr>
      </w:pPr>
      <w:r w:rsidRPr="08C0F793">
        <w:rPr>
          <w:sz w:val="24"/>
          <w:szCs w:val="24"/>
        </w:rPr>
        <w:t xml:space="preserve">Building closure, curbside/delivery services </w:t>
      </w:r>
      <w:r w:rsidR="257C2B69" w:rsidRPr="08C0F793">
        <w:rPr>
          <w:sz w:val="24"/>
          <w:szCs w:val="24"/>
        </w:rPr>
        <w:t>added</w:t>
      </w:r>
      <w:r w:rsidRPr="08C0F793">
        <w:rPr>
          <w:sz w:val="24"/>
          <w:szCs w:val="24"/>
        </w:rPr>
        <w:t>. Book returns taken.</w:t>
      </w:r>
    </w:p>
    <w:p w14:paraId="193C22D1" w14:textId="366545CD" w:rsidR="46422055" w:rsidRDefault="46422055" w:rsidP="08C0F793">
      <w:pPr>
        <w:pStyle w:val="ListParagraph"/>
        <w:numPr>
          <w:ilvl w:val="0"/>
          <w:numId w:val="41"/>
        </w:numPr>
        <w:rPr>
          <w:sz w:val="24"/>
          <w:szCs w:val="24"/>
        </w:rPr>
      </w:pPr>
      <w:r w:rsidRPr="08C0F793">
        <w:rPr>
          <w:sz w:val="24"/>
          <w:szCs w:val="24"/>
        </w:rPr>
        <w:t xml:space="preserve">Building partial reopening. </w:t>
      </w:r>
      <w:r w:rsidR="13F299D3" w:rsidRPr="08C0F793">
        <w:rPr>
          <w:sz w:val="24"/>
          <w:szCs w:val="24"/>
        </w:rPr>
        <w:t>P</w:t>
      </w:r>
      <w:r w:rsidRPr="08C0F793">
        <w:rPr>
          <w:sz w:val="24"/>
          <w:szCs w:val="24"/>
        </w:rPr>
        <w:t>atr</w:t>
      </w:r>
      <w:r w:rsidR="374B8B9B" w:rsidRPr="08C0F793">
        <w:rPr>
          <w:sz w:val="24"/>
          <w:szCs w:val="24"/>
        </w:rPr>
        <w:t xml:space="preserve">on </w:t>
      </w:r>
      <w:r w:rsidR="13F299D3" w:rsidRPr="08C0F793">
        <w:rPr>
          <w:sz w:val="24"/>
          <w:szCs w:val="24"/>
        </w:rPr>
        <w:t>access by appointment only for a maximum of ___ minutes.</w:t>
      </w:r>
      <w:r w:rsidR="03E747F0" w:rsidRPr="08C0F793">
        <w:rPr>
          <w:sz w:val="24"/>
          <w:szCs w:val="24"/>
        </w:rPr>
        <w:t xml:space="preserve"> Maximum of ___ patrons allowed in the building.</w:t>
      </w:r>
      <w:r w:rsidR="13F299D3" w:rsidRPr="08C0F793">
        <w:rPr>
          <w:sz w:val="24"/>
          <w:szCs w:val="24"/>
        </w:rPr>
        <w:t xml:space="preserve"> Book browsing allowed/not allowed. Public access computers allowed/not allowed. Distancing signage</w:t>
      </w:r>
      <w:r w:rsidR="65AE3B45" w:rsidRPr="08C0F793">
        <w:rPr>
          <w:sz w:val="24"/>
          <w:szCs w:val="24"/>
        </w:rPr>
        <w:t xml:space="preserve"> and behavior policies posted.</w:t>
      </w:r>
      <w:r w:rsidR="0198FABC" w:rsidRPr="08C0F793">
        <w:rPr>
          <w:sz w:val="24"/>
          <w:szCs w:val="24"/>
        </w:rPr>
        <w:t xml:space="preserve"> No library programming.</w:t>
      </w:r>
    </w:p>
    <w:p w14:paraId="5E721697" w14:textId="29C90E62" w:rsidR="0198FABC" w:rsidRDefault="0198FABC" w:rsidP="08C0F793">
      <w:pPr>
        <w:pStyle w:val="ListParagraph"/>
        <w:numPr>
          <w:ilvl w:val="0"/>
          <w:numId w:val="41"/>
        </w:numPr>
        <w:rPr>
          <w:sz w:val="24"/>
          <w:szCs w:val="24"/>
        </w:rPr>
      </w:pPr>
      <w:r w:rsidRPr="08C0F793">
        <w:rPr>
          <w:sz w:val="24"/>
          <w:szCs w:val="24"/>
        </w:rPr>
        <w:t xml:space="preserve">Building partial reopening. Maximum number of patrons allowed in the building increased to ____. </w:t>
      </w:r>
      <w:r w:rsidR="076A209A" w:rsidRPr="08C0F793">
        <w:rPr>
          <w:sz w:val="24"/>
          <w:szCs w:val="24"/>
        </w:rPr>
        <w:t>Book browsing allowed. Public access computer usage allowed. In person library programming starts with a maximum of ___ patrons per program.</w:t>
      </w:r>
    </w:p>
    <w:p w14:paraId="7914D066" w14:textId="2E6D4035" w:rsidR="076A209A" w:rsidRDefault="076A209A" w:rsidP="08C0F793">
      <w:pPr>
        <w:pStyle w:val="ListParagraph"/>
        <w:numPr>
          <w:ilvl w:val="0"/>
          <w:numId w:val="41"/>
        </w:numPr>
        <w:rPr>
          <w:sz w:val="24"/>
          <w:szCs w:val="24"/>
        </w:rPr>
      </w:pPr>
      <w:r w:rsidRPr="08C0F793">
        <w:rPr>
          <w:sz w:val="24"/>
          <w:szCs w:val="24"/>
        </w:rPr>
        <w:t xml:space="preserve">Building fully reopened. </w:t>
      </w:r>
    </w:p>
    <w:p w14:paraId="194360AA" w14:textId="2E87950F" w:rsidR="08C0F793" w:rsidRDefault="08C0F793" w:rsidP="08C0F793">
      <w:pPr>
        <w:rPr>
          <w:sz w:val="24"/>
          <w:szCs w:val="24"/>
        </w:rPr>
      </w:pPr>
    </w:p>
    <w:p w14:paraId="492E6656" w14:textId="12A97976" w:rsidR="3D4D1AB8" w:rsidRDefault="3D4D1AB8" w:rsidP="08C0F793">
      <w:pPr>
        <w:rPr>
          <w:sz w:val="24"/>
          <w:szCs w:val="24"/>
          <w:u w:val="single"/>
        </w:rPr>
      </w:pPr>
      <w:r w:rsidRPr="08C0F793">
        <w:rPr>
          <w:sz w:val="24"/>
          <w:szCs w:val="24"/>
          <w:u w:val="single"/>
        </w:rPr>
        <w:t>PHASE ONE:</w:t>
      </w:r>
    </w:p>
    <w:p w14:paraId="43219219" w14:textId="2D7544B4" w:rsidR="24FC0D16" w:rsidRDefault="24FC0D16" w:rsidP="08C0F793">
      <w:pPr>
        <w:ind w:left="720"/>
        <w:rPr>
          <w:sz w:val="24"/>
          <w:szCs w:val="24"/>
        </w:rPr>
      </w:pPr>
      <w:r w:rsidRPr="08C0F793">
        <w:rPr>
          <w:sz w:val="24"/>
          <w:szCs w:val="24"/>
        </w:rPr>
        <w:t>Conditions Required for this Phase to be In Effect:</w:t>
      </w:r>
    </w:p>
    <w:p w14:paraId="282DB722" w14:textId="3C8065F1" w:rsidR="3D4D1AB8" w:rsidRDefault="3D4D1AB8" w:rsidP="08C0F793">
      <w:pPr>
        <w:ind w:left="720"/>
        <w:rPr>
          <w:sz w:val="24"/>
          <w:szCs w:val="24"/>
        </w:rPr>
      </w:pPr>
      <w:r w:rsidRPr="08C0F793">
        <w:rPr>
          <w:sz w:val="24"/>
          <w:szCs w:val="24"/>
        </w:rPr>
        <w:t>Description of Phase:</w:t>
      </w:r>
    </w:p>
    <w:p w14:paraId="66A6E320" w14:textId="606A66C0" w:rsidR="3D4D1AB8" w:rsidRDefault="3D4D1AB8" w:rsidP="08C0F793">
      <w:pPr>
        <w:ind w:left="720"/>
        <w:rPr>
          <w:sz w:val="24"/>
          <w:szCs w:val="24"/>
        </w:rPr>
      </w:pPr>
      <w:r w:rsidRPr="08C0F793">
        <w:rPr>
          <w:sz w:val="24"/>
          <w:szCs w:val="24"/>
        </w:rPr>
        <w:t>Services Offered:</w:t>
      </w:r>
    </w:p>
    <w:p w14:paraId="730ABEEB" w14:textId="5B138B83" w:rsidR="5F48EED4" w:rsidRDefault="5F48EED4" w:rsidP="08C0F793">
      <w:pPr>
        <w:ind w:left="720"/>
        <w:rPr>
          <w:sz w:val="24"/>
          <w:szCs w:val="24"/>
        </w:rPr>
      </w:pPr>
      <w:r w:rsidRPr="08C0F793">
        <w:rPr>
          <w:sz w:val="24"/>
          <w:szCs w:val="24"/>
        </w:rPr>
        <w:t>Maximum Number of Patrons Allowed in the Library Building:</w:t>
      </w:r>
    </w:p>
    <w:p w14:paraId="2FAE7FD9" w14:textId="02229BCC" w:rsidR="3D4D1AB8" w:rsidRDefault="3D4D1AB8" w:rsidP="08C0F793">
      <w:pPr>
        <w:ind w:left="720"/>
        <w:rPr>
          <w:sz w:val="24"/>
          <w:szCs w:val="24"/>
        </w:rPr>
      </w:pPr>
      <w:r w:rsidRPr="08C0F793">
        <w:rPr>
          <w:sz w:val="24"/>
          <w:szCs w:val="24"/>
        </w:rPr>
        <w:t>Staffing Requirements</w:t>
      </w:r>
      <w:r w:rsidR="1C5ABFD3" w:rsidRPr="08C0F793">
        <w:rPr>
          <w:sz w:val="24"/>
          <w:szCs w:val="24"/>
        </w:rPr>
        <w:t xml:space="preserve"> for These Services</w:t>
      </w:r>
      <w:r w:rsidRPr="08C0F793">
        <w:rPr>
          <w:sz w:val="24"/>
          <w:szCs w:val="24"/>
        </w:rPr>
        <w:t>:</w:t>
      </w:r>
    </w:p>
    <w:p w14:paraId="229C282F" w14:textId="341A612D" w:rsidR="3D4D1AB8" w:rsidRDefault="3D4D1AB8" w:rsidP="08C0F793">
      <w:pPr>
        <w:ind w:left="720"/>
        <w:rPr>
          <w:sz w:val="24"/>
          <w:szCs w:val="24"/>
        </w:rPr>
      </w:pPr>
      <w:r w:rsidRPr="08C0F793">
        <w:rPr>
          <w:sz w:val="24"/>
          <w:szCs w:val="24"/>
        </w:rPr>
        <w:t>Safety Measures Taken:</w:t>
      </w:r>
    </w:p>
    <w:p w14:paraId="1CF3469F" w14:textId="432D0669" w:rsidR="08C0F793" w:rsidRDefault="08C0F793" w:rsidP="08C0F793">
      <w:pPr>
        <w:ind w:left="720"/>
        <w:rPr>
          <w:sz w:val="24"/>
          <w:szCs w:val="24"/>
        </w:rPr>
      </w:pPr>
    </w:p>
    <w:p w14:paraId="1BEF6E15" w14:textId="2BC5F9B9" w:rsidR="5BC93E18" w:rsidRDefault="5BC93E18" w:rsidP="08C0F793">
      <w:pPr>
        <w:rPr>
          <w:sz w:val="24"/>
          <w:szCs w:val="24"/>
          <w:u w:val="single"/>
        </w:rPr>
      </w:pPr>
      <w:r w:rsidRPr="08C0F793">
        <w:rPr>
          <w:sz w:val="24"/>
          <w:szCs w:val="24"/>
          <w:u w:val="single"/>
        </w:rPr>
        <w:t>PHASE TWO:</w:t>
      </w:r>
    </w:p>
    <w:p w14:paraId="3E24E112" w14:textId="2D7544B4" w:rsidR="5BC93E18" w:rsidRDefault="5BC93E18" w:rsidP="08C0F793">
      <w:pPr>
        <w:ind w:left="720"/>
        <w:rPr>
          <w:sz w:val="24"/>
          <w:szCs w:val="24"/>
        </w:rPr>
      </w:pPr>
      <w:r w:rsidRPr="08C0F793">
        <w:rPr>
          <w:sz w:val="24"/>
          <w:szCs w:val="24"/>
        </w:rPr>
        <w:t>Conditions Required for this Phase to be In Effect:</w:t>
      </w:r>
    </w:p>
    <w:p w14:paraId="4EC0C471" w14:textId="3C8065F1" w:rsidR="5BC93E18" w:rsidRDefault="5BC93E18" w:rsidP="08C0F793">
      <w:pPr>
        <w:ind w:left="720"/>
        <w:rPr>
          <w:sz w:val="24"/>
          <w:szCs w:val="24"/>
        </w:rPr>
      </w:pPr>
      <w:r w:rsidRPr="08C0F793">
        <w:rPr>
          <w:sz w:val="24"/>
          <w:szCs w:val="24"/>
        </w:rPr>
        <w:t>Description of Phase:</w:t>
      </w:r>
    </w:p>
    <w:p w14:paraId="2893274A" w14:textId="606A66C0" w:rsidR="5BC93E18" w:rsidRDefault="5BC93E18" w:rsidP="08C0F793">
      <w:pPr>
        <w:ind w:left="720"/>
        <w:rPr>
          <w:sz w:val="24"/>
          <w:szCs w:val="24"/>
        </w:rPr>
      </w:pPr>
      <w:r w:rsidRPr="08C0F793">
        <w:rPr>
          <w:sz w:val="24"/>
          <w:szCs w:val="24"/>
        </w:rPr>
        <w:t>Services Offered:</w:t>
      </w:r>
    </w:p>
    <w:p w14:paraId="3F50D52E" w14:textId="5B138B83" w:rsidR="0FE04973" w:rsidRDefault="0FE04973" w:rsidP="08C0F793">
      <w:pPr>
        <w:ind w:left="720"/>
        <w:rPr>
          <w:sz w:val="24"/>
          <w:szCs w:val="24"/>
        </w:rPr>
      </w:pPr>
      <w:r w:rsidRPr="08C0F793">
        <w:rPr>
          <w:sz w:val="24"/>
          <w:szCs w:val="24"/>
        </w:rPr>
        <w:t>Maximum Number of Patrons Allowed in the Library Building:</w:t>
      </w:r>
    </w:p>
    <w:p w14:paraId="71F0750D" w14:textId="02229BCC" w:rsidR="5BC93E18" w:rsidRDefault="5BC93E18" w:rsidP="08C0F793">
      <w:pPr>
        <w:ind w:left="720"/>
        <w:rPr>
          <w:sz w:val="24"/>
          <w:szCs w:val="24"/>
        </w:rPr>
      </w:pPr>
      <w:r w:rsidRPr="08C0F793">
        <w:rPr>
          <w:sz w:val="24"/>
          <w:szCs w:val="24"/>
        </w:rPr>
        <w:t>Staffing Requirements for These Services:</w:t>
      </w:r>
    </w:p>
    <w:p w14:paraId="33D78439" w14:textId="341A612D" w:rsidR="5BC93E18" w:rsidRDefault="5BC93E18" w:rsidP="08C0F793">
      <w:pPr>
        <w:ind w:left="720"/>
        <w:rPr>
          <w:sz w:val="24"/>
          <w:szCs w:val="24"/>
        </w:rPr>
      </w:pPr>
      <w:r w:rsidRPr="08C0F793">
        <w:rPr>
          <w:sz w:val="24"/>
          <w:szCs w:val="24"/>
        </w:rPr>
        <w:t>Safety Measures Taken:</w:t>
      </w:r>
    </w:p>
    <w:p w14:paraId="7B0E8BC4" w14:textId="7D2110A9" w:rsidR="08C0F793" w:rsidRDefault="08C0F793" w:rsidP="08C0F793">
      <w:pPr>
        <w:rPr>
          <w:sz w:val="24"/>
          <w:szCs w:val="24"/>
        </w:rPr>
      </w:pPr>
    </w:p>
    <w:p w14:paraId="44859887" w14:textId="17A30329" w:rsidR="5BC93E18" w:rsidRDefault="5BC93E18" w:rsidP="08C0F793">
      <w:pPr>
        <w:rPr>
          <w:sz w:val="24"/>
          <w:szCs w:val="24"/>
          <w:u w:val="single"/>
        </w:rPr>
      </w:pPr>
      <w:r w:rsidRPr="08C0F793">
        <w:rPr>
          <w:sz w:val="24"/>
          <w:szCs w:val="24"/>
          <w:u w:val="single"/>
        </w:rPr>
        <w:t>PHASE THREE:</w:t>
      </w:r>
    </w:p>
    <w:p w14:paraId="014CB2FE" w14:textId="2D7544B4" w:rsidR="5BC93E18" w:rsidRDefault="5BC93E18" w:rsidP="08C0F793">
      <w:pPr>
        <w:ind w:left="720"/>
        <w:rPr>
          <w:sz w:val="24"/>
          <w:szCs w:val="24"/>
        </w:rPr>
      </w:pPr>
      <w:r w:rsidRPr="08C0F793">
        <w:rPr>
          <w:sz w:val="24"/>
          <w:szCs w:val="24"/>
        </w:rPr>
        <w:t>Conditions Required for this Phase to be In Effect:</w:t>
      </w:r>
    </w:p>
    <w:p w14:paraId="7D51DEB2" w14:textId="3C8065F1" w:rsidR="5BC93E18" w:rsidRDefault="5BC93E18" w:rsidP="08C0F793">
      <w:pPr>
        <w:ind w:left="720"/>
        <w:rPr>
          <w:sz w:val="24"/>
          <w:szCs w:val="24"/>
        </w:rPr>
      </w:pPr>
      <w:r w:rsidRPr="08C0F793">
        <w:rPr>
          <w:sz w:val="24"/>
          <w:szCs w:val="24"/>
        </w:rPr>
        <w:t>Description of Phase:</w:t>
      </w:r>
    </w:p>
    <w:p w14:paraId="382187E6" w14:textId="606A66C0" w:rsidR="5BC93E18" w:rsidRDefault="5BC93E18" w:rsidP="08C0F793">
      <w:pPr>
        <w:ind w:left="720"/>
        <w:rPr>
          <w:sz w:val="24"/>
          <w:szCs w:val="24"/>
        </w:rPr>
      </w:pPr>
      <w:r w:rsidRPr="08C0F793">
        <w:rPr>
          <w:sz w:val="24"/>
          <w:szCs w:val="24"/>
        </w:rPr>
        <w:t>Services Offered:</w:t>
      </w:r>
    </w:p>
    <w:p w14:paraId="07C3538B" w14:textId="5B138B83" w:rsidR="2B6EED61" w:rsidRDefault="2B6EED61" w:rsidP="08C0F793">
      <w:pPr>
        <w:ind w:left="720"/>
        <w:rPr>
          <w:sz w:val="24"/>
          <w:szCs w:val="24"/>
        </w:rPr>
      </w:pPr>
      <w:r w:rsidRPr="08C0F793">
        <w:rPr>
          <w:sz w:val="24"/>
          <w:szCs w:val="24"/>
        </w:rPr>
        <w:t>Maximum Number of Patrons Allowed in the Library Building:</w:t>
      </w:r>
    </w:p>
    <w:p w14:paraId="6245458F" w14:textId="02229BCC" w:rsidR="5BC93E18" w:rsidRDefault="5BC93E18" w:rsidP="08C0F793">
      <w:pPr>
        <w:ind w:left="720"/>
        <w:rPr>
          <w:sz w:val="24"/>
          <w:szCs w:val="24"/>
        </w:rPr>
      </w:pPr>
      <w:r w:rsidRPr="08C0F793">
        <w:rPr>
          <w:sz w:val="24"/>
          <w:szCs w:val="24"/>
        </w:rPr>
        <w:t>Staffing Requirements for These Services:</w:t>
      </w:r>
    </w:p>
    <w:p w14:paraId="233C23E6" w14:textId="341A612D" w:rsidR="5BC93E18" w:rsidRDefault="5BC93E18" w:rsidP="08C0F793">
      <w:pPr>
        <w:ind w:left="720"/>
        <w:rPr>
          <w:sz w:val="24"/>
          <w:szCs w:val="24"/>
        </w:rPr>
      </w:pPr>
      <w:r w:rsidRPr="08C0F793">
        <w:rPr>
          <w:sz w:val="24"/>
          <w:szCs w:val="24"/>
        </w:rPr>
        <w:t>Safety Measures Taken:</w:t>
      </w:r>
    </w:p>
    <w:p w14:paraId="3302EB5A" w14:textId="63702874" w:rsidR="08C0F793" w:rsidRDefault="08C0F793" w:rsidP="08C0F793">
      <w:pPr>
        <w:rPr>
          <w:sz w:val="24"/>
          <w:szCs w:val="24"/>
        </w:rPr>
      </w:pPr>
    </w:p>
    <w:p w14:paraId="2743ECD8" w14:textId="232EC84A" w:rsidR="5BC93E18" w:rsidRDefault="5BC93E18" w:rsidP="08C0F793">
      <w:pPr>
        <w:rPr>
          <w:sz w:val="24"/>
          <w:szCs w:val="24"/>
          <w:u w:val="single"/>
        </w:rPr>
      </w:pPr>
      <w:r w:rsidRPr="08C0F793">
        <w:rPr>
          <w:sz w:val="24"/>
          <w:szCs w:val="24"/>
          <w:u w:val="single"/>
        </w:rPr>
        <w:t>PHASE FOUR:</w:t>
      </w:r>
    </w:p>
    <w:p w14:paraId="367935B4" w14:textId="2D7544B4" w:rsidR="5BC93E18" w:rsidRDefault="5BC93E18" w:rsidP="08C0F793">
      <w:pPr>
        <w:ind w:left="720"/>
        <w:rPr>
          <w:sz w:val="24"/>
          <w:szCs w:val="24"/>
        </w:rPr>
      </w:pPr>
      <w:r w:rsidRPr="08C0F793">
        <w:rPr>
          <w:sz w:val="24"/>
          <w:szCs w:val="24"/>
        </w:rPr>
        <w:t>Conditions Required for this Phase to be In Effect:</w:t>
      </w:r>
    </w:p>
    <w:p w14:paraId="3EA464AD" w14:textId="3C8065F1" w:rsidR="5BC93E18" w:rsidRDefault="5BC93E18" w:rsidP="08C0F793">
      <w:pPr>
        <w:ind w:left="720"/>
        <w:rPr>
          <w:sz w:val="24"/>
          <w:szCs w:val="24"/>
        </w:rPr>
      </w:pPr>
      <w:r w:rsidRPr="08C0F793">
        <w:rPr>
          <w:sz w:val="24"/>
          <w:szCs w:val="24"/>
        </w:rPr>
        <w:t>Description of Phase:</w:t>
      </w:r>
    </w:p>
    <w:p w14:paraId="7CE1D6CC" w14:textId="606A66C0" w:rsidR="5BC93E18" w:rsidRDefault="5BC93E18" w:rsidP="08C0F793">
      <w:pPr>
        <w:ind w:left="720"/>
        <w:rPr>
          <w:sz w:val="24"/>
          <w:szCs w:val="24"/>
        </w:rPr>
      </w:pPr>
      <w:r w:rsidRPr="08C0F793">
        <w:rPr>
          <w:sz w:val="24"/>
          <w:szCs w:val="24"/>
        </w:rPr>
        <w:t>Services Offered:</w:t>
      </w:r>
    </w:p>
    <w:p w14:paraId="33069155" w14:textId="29377D7F" w:rsidR="4DE11033" w:rsidRDefault="4DE11033" w:rsidP="08C0F793">
      <w:pPr>
        <w:ind w:left="720"/>
        <w:rPr>
          <w:sz w:val="24"/>
          <w:szCs w:val="24"/>
        </w:rPr>
      </w:pPr>
      <w:r w:rsidRPr="08C0F793">
        <w:rPr>
          <w:sz w:val="24"/>
          <w:szCs w:val="24"/>
        </w:rPr>
        <w:t>Maximum Number of Patrons Allowed in the Library Building:</w:t>
      </w:r>
    </w:p>
    <w:p w14:paraId="0CDCD2F4" w14:textId="02229BCC" w:rsidR="5BC93E18" w:rsidRDefault="5BC93E18" w:rsidP="08C0F793">
      <w:pPr>
        <w:ind w:left="720"/>
        <w:rPr>
          <w:sz w:val="24"/>
          <w:szCs w:val="24"/>
        </w:rPr>
      </w:pPr>
      <w:r w:rsidRPr="08C0F793">
        <w:rPr>
          <w:sz w:val="24"/>
          <w:szCs w:val="24"/>
        </w:rPr>
        <w:t>Staffing Requirements for These Services:</w:t>
      </w:r>
    </w:p>
    <w:p w14:paraId="4CBFE8BE" w14:textId="341A612D" w:rsidR="5BC93E18" w:rsidRDefault="5BC93E18" w:rsidP="08C0F793">
      <w:pPr>
        <w:ind w:left="720"/>
        <w:rPr>
          <w:sz w:val="24"/>
          <w:szCs w:val="24"/>
        </w:rPr>
      </w:pPr>
      <w:r w:rsidRPr="08C0F793">
        <w:rPr>
          <w:sz w:val="24"/>
          <w:szCs w:val="24"/>
        </w:rPr>
        <w:t>Safety Measures Taken:</w:t>
      </w:r>
    </w:p>
    <w:p w14:paraId="6763264F" w14:textId="326B55DD" w:rsidR="08C0F793" w:rsidRDefault="08C0F793" w:rsidP="08C0F793">
      <w:pPr>
        <w:rPr>
          <w:sz w:val="24"/>
          <w:szCs w:val="24"/>
        </w:rPr>
      </w:pPr>
    </w:p>
    <w:sectPr w:rsidR="08C0F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54D"/>
    <w:multiLevelType w:val="hybridMultilevel"/>
    <w:tmpl w:val="AAA02A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3C67DE"/>
    <w:multiLevelType w:val="hybridMultilevel"/>
    <w:tmpl w:val="EEF002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12DA6"/>
    <w:multiLevelType w:val="hybridMultilevel"/>
    <w:tmpl w:val="CC54495A"/>
    <w:lvl w:ilvl="0" w:tplc="5B646AB6">
      <w:start w:val="1"/>
      <w:numFmt w:val="bullet"/>
      <w:lvlText w:val=""/>
      <w:lvlJc w:val="left"/>
      <w:pPr>
        <w:ind w:left="720" w:hanging="360"/>
      </w:pPr>
      <w:rPr>
        <w:rFonts w:ascii="Symbol" w:hAnsi="Symbol" w:hint="default"/>
      </w:rPr>
    </w:lvl>
    <w:lvl w:ilvl="1" w:tplc="31F63038">
      <w:start w:val="1"/>
      <w:numFmt w:val="bullet"/>
      <w:lvlText w:val="o"/>
      <w:lvlJc w:val="left"/>
      <w:pPr>
        <w:ind w:left="1440" w:hanging="360"/>
      </w:pPr>
      <w:rPr>
        <w:rFonts w:ascii="Courier New" w:hAnsi="Courier New" w:hint="default"/>
      </w:rPr>
    </w:lvl>
    <w:lvl w:ilvl="2" w:tplc="518CC864">
      <w:start w:val="1"/>
      <w:numFmt w:val="bullet"/>
      <w:lvlText w:val=""/>
      <w:lvlJc w:val="left"/>
      <w:pPr>
        <w:ind w:left="2160" w:hanging="360"/>
      </w:pPr>
      <w:rPr>
        <w:rFonts w:ascii="Wingdings" w:hAnsi="Wingdings" w:hint="default"/>
      </w:rPr>
    </w:lvl>
    <w:lvl w:ilvl="3" w:tplc="4D807BCE">
      <w:start w:val="1"/>
      <w:numFmt w:val="bullet"/>
      <w:lvlText w:val=""/>
      <w:lvlJc w:val="left"/>
      <w:pPr>
        <w:ind w:left="2880" w:hanging="360"/>
      </w:pPr>
      <w:rPr>
        <w:rFonts w:ascii="Symbol" w:hAnsi="Symbol" w:hint="default"/>
      </w:rPr>
    </w:lvl>
    <w:lvl w:ilvl="4" w:tplc="F3C0CFF4">
      <w:start w:val="1"/>
      <w:numFmt w:val="bullet"/>
      <w:lvlText w:val="o"/>
      <w:lvlJc w:val="left"/>
      <w:pPr>
        <w:ind w:left="3600" w:hanging="360"/>
      </w:pPr>
      <w:rPr>
        <w:rFonts w:ascii="Courier New" w:hAnsi="Courier New" w:hint="default"/>
      </w:rPr>
    </w:lvl>
    <w:lvl w:ilvl="5" w:tplc="4456F272">
      <w:start w:val="1"/>
      <w:numFmt w:val="bullet"/>
      <w:lvlText w:val=""/>
      <w:lvlJc w:val="left"/>
      <w:pPr>
        <w:ind w:left="4320" w:hanging="360"/>
      </w:pPr>
      <w:rPr>
        <w:rFonts w:ascii="Wingdings" w:hAnsi="Wingdings" w:hint="default"/>
      </w:rPr>
    </w:lvl>
    <w:lvl w:ilvl="6" w:tplc="937C61E0">
      <w:start w:val="1"/>
      <w:numFmt w:val="bullet"/>
      <w:lvlText w:val=""/>
      <w:lvlJc w:val="left"/>
      <w:pPr>
        <w:ind w:left="5040" w:hanging="360"/>
      </w:pPr>
      <w:rPr>
        <w:rFonts w:ascii="Symbol" w:hAnsi="Symbol" w:hint="default"/>
      </w:rPr>
    </w:lvl>
    <w:lvl w:ilvl="7" w:tplc="65BC5246">
      <w:start w:val="1"/>
      <w:numFmt w:val="bullet"/>
      <w:lvlText w:val="o"/>
      <w:lvlJc w:val="left"/>
      <w:pPr>
        <w:ind w:left="5760" w:hanging="360"/>
      </w:pPr>
      <w:rPr>
        <w:rFonts w:ascii="Courier New" w:hAnsi="Courier New" w:hint="default"/>
      </w:rPr>
    </w:lvl>
    <w:lvl w:ilvl="8" w:tplc="9CCE286C">
      <w:start w:val="1"/>
      <w:numFmt w:val="bullet"/>
      <w:lvlText w:val=""/>
      <w:lvlJc w:val="left"/>
      <w:pPr>
        <w:ind w:left="6480" w:hanging="360"/>
      </w:pPr>
      <w:rPr>
        <w:rFonts w:ascii="Wingdings" w:hAnsi="Wingdings" w:hint="default"/>
      </w:rPr>
    </w:lvl>
  </w:abstractNum>
  <w:abstractNum w:abstractNumId="3" w15:restartNumberingAfterBreak="0">
    <w:nsid w:val="03614F32"/>
    <w:multiLevelType w:val="hybridMultilevel"/>
    <w:tmpl w:val="117AC5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5C79BD"/>
    <w:multiLevelType w:val="hybridMultilevel"/>
    <w:tmpl w:val="10EA4C06"/>
    <w:lvl w:ilvl="0" w:tplc="D6284958">
      <w:start w:val="1"/>
      <w:numFmt w:val="decimal"/>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81210"/>
    <w:multiLevelType w:val="hybridMultilevel"/>
    <w:tmpl w:val="42C84872"/>
    <w:lvl w:ilvl="0" w:tplc="1FE86078">
      <w:start w:val="1"/>
      <w:numFmt w:val="bullet"/>
      <w:lvlText w:val=""/>
      <w:lvlJc w:val="left"/>
      <w:pPr>
        <w:tabs>
          <w:tab w:val="num" w:pos="720"/>
        </w:tabs>
        <w:ind w:left="720" w:hanging="360"/>
      </w:pPr>
      <w:rPr>
        <w:rFonts w:ascii="Symbol" w:hAnsi="Symbol" w:hint="default"/>
      </w:rPr>
    </w:lvl>
    <w:lvl w:ilvl="1" w:tplc="616608DC">
      <w:start w:val="1"/>
      <w:numFmt w:val="bullet"/>
      <w:lvlText w:val="o"/>
      <w:lvlJc w:val="left"/>
      <w:pPr>
        <w:tabs>
          <w:tab w:val="num" w:pos="1440"/>
        </w:tabs>
        <w:ind w:left="1440" w:hanging="360"/>
      </w:pPr>
      <w:rPr>
        <w:rFonts w:ascii="Courier New" w:hAnsi="Courier New" w:hint="default"/>
      </w:rPr>
    </w:lvl>
    <w:lvl w:ilvl="2" w:tplc="6546CEA0" w:tentative="1">
      <w:start w:val="1"/>
      <w:numFmt w:val="bullet"/>
      <w:lvlText w:val=""/>
      <w:lvlJc w:val="left"/>
      <w:pPr>
        <w:tabs>
          <w:tab w:val="num" w:pos="2160"/>
        </w:tabs>
        <w:ind w:left="2160" w:hanging="360"/>
      </w:pPr>
      <w:rPr>
        <w:rFonts w:ascii="Wingdings" w:hAnsi="Wingdings" w:hint="default"/>
      </w:rPr>
    </w:lvl>
    <w:lvl w:ilvl="3" w:tplc="64904C64" w:tentative="1">
      <w:start w:val="1"/>
      <w:numFmt w:val="bullet"/>
      <w:lvlText w:val=""/>
      <w:lvlJc w:val="left"/>
      <w:pPr>
        <w:tabs>
          <w:tab w:val="num" w:pos="2880"/>
        </w:tabs>
        <w:ind w:left="2880" w:hanging="360"/>
      </w:pPr>
      <w:rPr>
        <w:rFonts w:ascii="Symbol" w:hAnsi="Symbol" w:hint="default"/>
      </w:rPr>
    </w:lvl>
    <w:lvl w:ilvl="4" w:tplc="EFCE482E" w:tentative="1">
      <w:start w:val="1"/>
      <w:numFmt w:val="bullet"/>
      <w:lvlText w:val="o"/>
      <w:lvlJc w:val="left"/>
      <w:pPr>
        <w:tabs>
          <w:tab w:val="num" w:pos="3600"/>
        </w:tabs>
        <w:ind w:left="3600" w:hanging="360"/>
      </w:pPr>
      <w:rPr>
        <w:rFonts w:ascii="Courier New" w:hAnsi="Courier New" w:hint="default"/>
      </w:rPr>
    </w:lvl>
    <w:lvl w:ilvl="5" w:tplc="8F343F74" w:tentative="1">
      <w:start w:val="1"/>
      <w:numFmt w:val="bullet"/>
      <w:lvlText w:val=""/>
      <w:lvlJc w:val="left"/>
      <w:pPr>
        <w:tabs>
          <w:tab w:val="num" w:pos="4320"/>
        </w:tabs>
        <w:ind w:left="4320" w:hanging="360"/>
      </w:pPr>
      <w:rPr>
        <w:rFonts w:ascii="Wingdings" w:hAnsi="Wingdings" w:hint="default"/>
      </w:rPr>
    </w:lvl>
    <w:lvl w:ilvl="6" w:tplc="ABCE9456" w:tentative="1">
      <w:start w:val="1"/>
      <w:numFmt w:val="bullet"/>
      <w:lvlText w:val=""/>
      <w:lvlJc w:val="left"/>
      <w:pPr>
        <w:tabs>
          <w:tab w:val="num" w:pos="5040"/>
        </w:tabs>
        <w:ind w:left="5040" w:hanging="360"/>
      </w:pPr>
      <w:rPr>
        <w:rFonts w:ascii="Symbol" w:hAnsi="Symbol" w:hint="default"/>
      </w:rPr>
    </w:lvl>
    <w:lvl w:ilvl="7" w:tplc="22F46328" w:tentative="1">
      <w:start w:val="1"/>
      <w:numFmt w:val="bullet"/>
      <w:lvlText w:val="o"/>
      <w:lvlJc w:val="left"/>
      <w:pPr>
        <w:tabs>
          <w:tab w:val="num" w:pos="5760"/>
        </w:tabs>
        <w:ind w:left="5760" w:hanging="360"/>
      </w:pPr>
      <w:rPr>
        <w:rFonts w:ascii="Courier New" w:hAnsi="Courier New" w:hint="default"/>
      </w:rPr>
    </w:lvl>
    <w:lvl w:ilvl="8" w:tplc="520867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3F66E0"/>
    <w:multiLevelType w:val="hybridMultilevel"/>
    <w:tmpl w:val="58F890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0E5C75"/>
    <w:multiLevelType w:val="hybridMultilevel"/>
    <w:tmpl w:val="5860F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C292A"/>
    <w:multiLevelType w:val="hybridMultilevel"/>
    <w:tmpl w:val="CB9816DC"/>
    <w:lvl w:ilvl="0" w:tplc="33D61BBE">
      <w:start w:val="1"/>
      <w:numFmt w:val="bullet"/>
      <w:lvlText w:val=""/>
      <w:lvlJc w:val="left"/>
      <w:pPr>
        <w:ind w:left="720" w:hanging="360"/>
      </w:pPr>
      <w:rPr>
        <w:rFonts w:ascii="Symbol" w:hAnsi="Symbol" w:hint="default"/>
      </w:rPr>
    </w:lvl>
    <w:lvl w:ilvl="1" w:tplc="88AE1364">
      <w:start w:val="1"/>
      <w:numFmt w:val="bullet"/>
      <w:lvlText w:val="o"/>
      <w:lvlJc w:val="left"/>
      <w:pPr>
        <w:ind w:left="1440" w:hanging="360"/>
      </w:pPr>
      <w:rPr>
        <w:rFonts w:ascii="Courier New" w:hAnsi="Courier New" w:hint="default"/>
      </w:rPr>
    </w:lvl>
    <w:lvl w:ilvl="2" w:tplc="46720C5E">
      <w:start w:val="1"/>
      <w:numFmt w:val="bullet"/>
      <w:lvlText w:val=""/>
      <w:lvlJc w:val="left"/>
      <w:pPr>
        <w:ind w:left="2160" w:hanging="360"/>
      </w:pPr>
      <w:rPr>
        <w:rFonts w:ascii="Wingdings" w:hAnsi="Wingdings" w:hint="default"/>
      </w:rPr>
    </w:lvl>
    <w:lvl w:ilvl="3" w:tplc="C0563A70">
      <w:start w:val="1"/>
      <w:numFmt w:val="bullet"/>
      <w:lvlText w:val=""/>
      <w:lvlJc w:val="left"/>
      <w:pPr>
        <w:ind w:left="2880" w:hanging="360"/>
      </w:pPr>
      <w:rPr>
        <w:rFonts w:ascii="Symbol" w:hAnsi="Symbol" w:hint="default"/>
      </w:rPr>
    </w:lvl>
    <w:lvl w:ilvl="4" w:tplc="4558BB04">
      <w:start w:val="1"/>
      <w:numFmt w:val="bullet"/>
      <w:lvlText w:val="o"/>
      <w:lvlJc w:val="left"/>
      <w:pPr>
        <w:ind w:left="3600" w:hanging="360"/>
      </w:pPr>
      <w:rPr>
        <w:rFonts w:ascii="Courier New" w:hAnsi="Courier New" w:hint="default"/>
      </w:rPr>
    </w:lvl>
    <w:lvl w:ilvl="5" w:tplc="368626C0">
      <w:start w:val="1"/>
      <w:numFmt w:val="bullet"/>
      <w:lvlText w:val=""/>
      <w:lvlJc w:val="left"/>
      <w:pPr>
        <w:ind w:left="4320" w:hanging="360"/>
      </w:pPr>
      <w:rPr>
        <w:rFonts w:ascii="Wingdings" w:hAnsi="Wingdings" w:hint="default"/>
      </w:rPr>
    </w:lvl>
    <w:lvl w:ilvl="6" w:tplc="09E4B574">
      <w:start w:val="1"/>
      <w:numFmt w:val="bullet"/>
      <w:lvlText w:val=""/>
      <w:lvlJc w:val="left"/>
      <w:pPr>
        <w:ind w:left="5040" w:hanging="360"/>
      </w:pPr>
      <w:rPr>
        <w:rFonts w:ascii="Symbol" w:hAnsi="Symbol" w:hint="default"/>
      </w:rPr>
    </w:lvl>
    <w:lvl w:ilvl="7" w:tplc="A8425486">
      <w:start w:val="1"/>
      <w:numFmt w:val="bullet"/>
      <w:lvlText w:val="o"/>
      <w:lvlJc w:val="left"/>
      <w:pPr>
        <w:ind w:left="5760" w:hanging="360"/>
      </w:pPr>
      <w:rPr>
        <w:rFonts w:ascii="Courier New" w:hAnsi="Courier New" w:hint="default"/>
      </w:rPr>
    </w:lvl>
    <w:lvl w:ilvl="8" w:tplc="2F8C820A">
      <w:start w:val="1"/>
      <w:numFmt w:val="bullet"/>
      <w:lvlText w:val=""/>
      <w:lvlJc w:val="left"/>
      <w:pPr>
        <w:ind w:left="6480" w:hanging="360"/>
      </w:pPr>
      <w:rPr>
        <w:rFonts w:ascii="Wingdings" w:hAnsi="Wingdings" w:hint="default"/>
      </w:rPr>
    </w:lvl>
  </w:abstractNum>
  <w:abstractNum w:abstractNumId="9" w15:restartNumberingAfterBreak="0">
    <w:nsid w:val="0F316E84"/>
    <w:multiLevelType w:val="hybridMultilevel"/>
    <w:tmpl w:val="F73C52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8321C0"/>
    <w:multiLevelType w:val="hybridMultilevel"/>
    <w:tmpl w:val="87263206"/>
    <w:lvl w:ilvl="0" w:tplc="04090001">
      <w:start w:val="1"/>
      <w:numFmt w:val="bullet"/>
      <w:lvlText w:val=""/>
      <w:lvlJc w:val="left"/>
      <w:pPr>
        <w:ind w:left="720" w:hanging="360"/>
      </w:pPr>
      <w:rPr>
        <w:rFonts w:ascii="Symbol" w:hAnsi="Symbol" w:hint="default"/>
      </w:rPr>
    </w:lvl>
    <w:lvl w:ilvl="1" w:tplc="BB7E7C58">
      <w:numFmt w:val="bullet"/>
      <w:lvlText w:val="•"/>
      <w:lvlJc w:val="left"/>
      <w:pPr>
        <w:ind w:left="2670" w:hanging="159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B3ADF"/>
    <w:multiLevelType w:val="hybridMultilevel"/>
    <w:tmpl w:val="FCEC9BC4"/>
    <w:lvl w:ilvl="0" w:tplc="96DC1FEC">
      <w:start w:val="1"/>
      <w:numFmt w:val="decimal"/>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D2446"/>
    <w:multiLevelType w:val="hybridMultilevel"/>
    <w:tmpl w:val="A5B49AFA"/>
    <w:lvl w:ilvl="0" w:tplc="DACA291C">
      <w:start w:val="1"/>
      <w:numFmt w:val="bullet"/>
      <w:lvlText w:val=""/>
      <w:lvlJc w:val="left"/>
      <w:pPr>
        <w:ind w:left="720" w:hanging="360"/>
      </w:pPr>
      <w:rPr>
        <w:rFonts w:ascii="Symbol" w:hAnsi="Symbol" w:hint="default"/>
      </w:rPr>
    </w:lvl>
    <w:lvl w:ilvl="1" w:tplc="7F80B45A">
      <w:start w:val="1"/>
      <w:numFmt w:val="bullet"/>
      <w:lvlText w:val="o"/>
      <w:lvlJc w:val="left"/>
      <w:pPr>
        <w:ind w:left="1440" w:hanging="360"/>
      </w:pPr>
      <w:rPr>
        <w:rFonts w:ascii="Courier New" w:hAnsi="Courier New" w:hint="default"/>
      </w:rPr>
    </w:lvl>
    <w:lvl w:ilvl="2" w:tplc="5E509C82">
      <w:start w:val="1"/>
      <w:numFmt w:val="bullet"/>
      <w:lvlText w:val=""/>
      <w:lvlJc w:val="left"/>
      <w:pPr>
        <w:ind w:left="2160" w:hanging="360"/>
      </w:pPr>
      <w:rPr>
        <w:rFonts w:ascii="Wingdings" w:hAnsi="Wingdings" w:hint="default"/>
      </w:rPr>
    </w:lvl>
    <w:lvl w:ilvl="3" w:tplc="9D846434">
      <w:start w:val="1"/>
      <w:numFmt w:val="bullet"/>
      <w:lvlText w:val=""/>
      <w:lvlJc w:val="left"/>
      <w:pPr>
        <w:ind w:left="2880" w:hanging="360"/>
      </w:pPr>
      <w:rPr>
        <w:rFonts w:ascii="Symbol" w:hAnsi="Symbol" w:hint="default"/>
      </w:rPr>
    </w:lvl>
    <w:lvl w:ilvl="4" w:tplc="A0EE3922">
      <w:start w:val="1"/>
      <w:numFmt w:val="bullet"/>
      <w:lvlText w:val="o"/>
      <w:lvlJc w:val="left"/>
      <w:pPr>
        <w:ind w:left="3600" w:hanging="360"/>
      </w:pPr>
      <w:rPr>
        <w:rFonts w:ascii="Courier New" w:hAnsi="Courier New" w:hint="default"/>
      </w:rPr>
    </w:lvl>
    <w:lvl w:ilvl="5" w:tplc="36864188">
      <w:start w:val="1"/>
      <w:numFmt w:val="bullet"/>
      <w:lvlText w:val=""/>
      <w:lvlJc w:val="left"/>
      <w:pPr>
        <w:ind w:left="4320" w:hanging="360"/>
      </w:pPr>
      <w:rPr>
        <w:rFonts w:ascii="Wingdings" w:hAnsi="Wingdings" w:hint="default"/>
      </w:rPr>
    </w:lvl>
    <w:lvl w:ilvl="6" w:tplc="5D8C3418">
      <w:start w:val="1"/>
      <w:numFmt w:val="bullet"/>
      <w:lvlText w:val=""/>
      <w:lvlJc w:val="left"/>
      <w:pPr>
        <w:ind w:left="5040" w:hanging="360"/>
      </w:pPr>
      <w:rPr>
        <w:rFonts w:ascii="Symbol" w:hAnsi="Symbol" w:hint="default"/>
      </w:rPr>
    </w:lvl>
    <w:lvl w:ilvl="7" w:tplc="0B2CFC94">
      <w:start w:val="1"/>
      <w:numFmt w:val="bullet"/>
      <w:lvlText w:val="o"/>
      <w:lvlJc w:val="left"/>
      <w:pPr>
        <w:ind w:left="5760" w:hanging="360"/>
      </w:pPr>
      <w:rPr>
        <w:rFonts w:ascii="Courier New" w:hAnsi="Courier New" w:hint="default"/>
      </w:rPr>
    </w:lvl>
    <w:lvl w:ilvl="8" w:tplc="63F8816E">
      <w:start w:val="1"/>
      <w:numFmt w:val="bullet"/>
      <w:lvlText w:val=""/>
      <w:lvlJc w:val="left"/>
      <w:pPr>
        <w:ind w:left="6480" w:hanging="360"/>
      </w:pPr>
      <w:rPr>
        <w:rFonts w:ascii="Wingdings" w:hAnsi="Wingdings" w:hint="default"/>
      </w:rPr>
    </w:lvl>
  </w:abstractNum>
  <w:abstractNum w:abstractNumId="13" w15:restartNumberingAfterBreak="0">
    <w:nsid w:val="22041F1B"/>
    <w:multiLevelType w:val="hybridMultilevel"/>
    <w:tmpl w:val="7BEEDB1E"/>
    <w:lvl w:ilvl="0" w:tplc="320C3D12">
      <w:start w:val="1"/>
      <w:numFmt w:val="lowerLetter"/>
      <w:lvlText w:val="%1."/>
      <w:lvlJc w:val="left"/>
      <w:pPr>
        <w:ind w:left="1080" w:hanging="720"/>
      </w:pPr>
      <w:rPr>
        <w:rFonts w:hint="default"/>
      </w:rPr>
    </w:lvl>
    <w:lvl w:ilvl="1" w:tplc="8AC62DD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903F8"/>
    <w:multiLevelType w:val="hybridMultilevel"/>
    <w:tmpl w:val="C5947326"/>
    <w:lvl w:ilvl="0" w:tplc="DD3E130E">
      <w:start w:val="1"/>
      <w:numFmt w:val="bullet"/>
      <w:lvlText w:val=""/>
      <w:lvlJc w:val="left"/>
      <w:pPr>
        <w:ind w:left="720" w:hanging="360"/>
      </w:pPr>
      <w:rPr>
        <w:rFonts w:ascii="Symbol" w:hAnsi="Symbol" w:hint="default"/>
      </w:rPr>
    </w:lvl>
    <w:lvl w:ilvl="1" w:tplc="62E44F88">
      <w:start w:val="1"/>
      <w:numFmt w:val="bullet"/>
      <w:lvlText w:val="o"/>
      <w:lvlJc w:val="left"/>
      <w:pPr>
        <w:ind w:left="1440" w:hanging="360"/>
      </w:pPr>
      <w:rPr>
        <w:rFonts w:ascii="Courier New" w:hAnsi="Courier New" w:hint="default"/>
      </w:rPr>
    </w:lvl>
    <w:lvl w:ilvl="2" w:tplc="75D005FC">
      <w:start w:val="1"/>
      <w:numFmt w:val="bullet"/>
      <w:lvlText w:val=""/>
      <w:lvlJc w:val="left"/>
      <w:pPr>
        <w:ind w:left="2160" w:hanging="360"/>
      </w:pPr>
      <w:rPr>
        <w:rFonts w:ascii="Wingdings" w:hAnsi="Wingdings" w:hint="default"/>
      </w:rPr>
    </w:lvl>
    <w:lvl w:ilvl="3" w:tplc="E782F1C4">
      <w:start w:val="1"/>
      <w:numFmt w:val="bullet"/>
      <w:lvlText w:val=""/>
      <w:lvlJc w:val="left"/>
      <w:pPr>
        <w:ind w:left="2880" w:hanging="360"/>
      </w:pPr>
      <w:rPr>
        <w:rFonts w:ascii="Symbol" w:hAnsi="Symbol" w:hint="default"/>
      </w:rPr>
    </w:lvl>
    <w:lvl w:ilvl="4" w:tplc="8AF4349E">
      <w:start w:val="1"/>
      <w:numFmt w:val="bullet"/>
      <w:lvlText w:val="o"/>
      <w:lvlJc w:val="left"/>
      <w:pPr>
        <w:ind w:left="3600" w:hanging="360"/>
      </w:pPr>
      <w:rPr>
        <w:rFonts w:ascii="Courier New" w:hAnsi="Courier New" w:hint="default"/>
      </w:rPr>
    </w:lvl>
    <w:lvl w:ilvl="5" w:tplc="104ED1F0">
      <w:start w:val="1"/>
      <w:numFmt w:val="bullet"/>
      <w:lvlText w:val=""/>
      <w:lvlJc w:val="left"/>
      <w:pPr>
        <w:ind w:left="4320" w:hanging="360"/>
      </w:pPr>
      <w:rPr>
        <w:rFonts w:ascii="Wingdings" w:hAnsi="Wingdings" w:hint="default"/>
      </w:rPr>
    </w:lvl>
    <w:lvl w:ilvl="6" w:tplc="7F7647E6">
      <w:start w:val="1"/>
      <w:numFmt w:val="bullet"/>
      <w:lvlText w:val=""/>
      <w:lvlJc w:val="left"/>
      <w:pPr>
        <w:ind w:left="5040" w:hanging="360"/>
      </w:pPr>
      <w:rPr>
        <w:rFonts w:ascii="Symbol" w:hAnsi="Symbol" w:hint="default"/>
      </w:rPr>
    </w:lvl>
    <w:lvl w:ilvl="7" w:tplc="D1AA1310">
      <w:start w:val="1"/>
      <w:numFmt w:val="bullet"/>
      <w:lvlText w:val="o"/>
      <w:lvlJc w:val="left"/>
      <w:pPr>
        <w:ind w:left="5760" w:hanging="360"/>
      </w:pPr>
      <w:rPr>
        <w:rFonts w:ascii="Courier New" w:hAnsi="Courier New" w:hint="default"/>
      </w:rPr>
    </w:lvl>
    <w:lvl w:ilvl="8" w:tplc="D48C7F2A">
      <w:start w:val="1"/>
      <w:numFmt w:val="bullet"/>
      <w:lvlText w:val=""/>
      <w:lvlJc w:val="left"/>
      <w:pPr>
        <w:ind w:left="6480" w:hanging="360"/>
      </w:pPr>
      <w:rPr>
        <w:rFonts w:ascii="Wingdings" w:hAnsi="Wingdings" w:hint="default"/>
      </w:rPr>
    </w:lvl>
  </w:abstractNum>
  <w:abstractNum w:abstractNumId="15" w15:restartNumberingAfterBreak="0">
    <w:nsid w:val="2A314841"/>
    <w:multiLevelType w:val="hybridMultilevel"/>
    <w:tmpl w:val="7E52B80E"/>
    <w:lvl w:ilvl="0" w:tplc="0409000F">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FD65DD"/>
    <w:multiLevelType w:val="hybridMultilevel"/>
    <w:tmpl w:val="FFFFFFFF"/>
    <w:lvl w:ilvl="0" w:tplc="2B70D4A0">
      <w:start w:val="1"/>
      <w:numFmt w:val="bullet"/>
      <w:lvlText w:val=""/>
      <w:lvlJc w:val="left"/>
      <w:pPr>
        <w:ind w:left="720" w:hanging="360"/>
      </w:pPr>
      <w:rPr>
        <w:rFonts w:ascii="Symbol" w:hAnsi="Symbol" w:hint="default"/>
      </w:rPr>
    </w:lvl>
    <w:lvl w:ilvl="1" w:tplc="88A21AE2">
      <w:start w:val="1"/>
      <w:numFmt w:val="bullet"/>
      <w:lvlText w:val="o"/>
      <w:lvlJc w:val="left"/>
      <w:pPr>
        <w:ind w:left="1440" w:hanging="360"/>
      </w:pPr>
      <w:rPr>
        <w:rFonts w:ascii="Courier New" w:hAnsi="Courier New" w:hint="default"/>
      </w:rPr>
    </w:lvl>
    <w:lvl w:ilvl="2" w:tplc="8F80BFC6">
      <w:start w:val="1"/>
      <w:numFmt w:val="bullet"/>
      <w:lvlText w:val=""/>
      <w:lvlJc w:val="left"/>
      <w:pPr>
        <w:ind w:left="2160" w:hanging="360"/>
      </w:pPr>
      <w:rPr>
        <w:rFonts w:ascii="Wingdings" w:hAnsi="Wingdings" w:hint="default"/>
      </w:rPr>
    </w:lvl>
    <w:lvl w:ilvl="3" w:tplc="B50870B8">
      <w:start w:val="1"/>
      <w:numFmt w:val="bullet"/>
      <w:lvlText w:val=""/>
      <w:lvlJc w:val="left"/>
      <w:pPr>
        <w:ind w:left="2880" w:hanging="360"/>
      </w:pPr>
      <w:rPr>
        <w:rFonts w:ascii="Symbol" w:hAnsi="Symbol" w:hint="default"/>
      </w:rPr>
    </w:lvl>
    <w:lvl w:ilvl="4" w:tplc="C7D487AE">
      <w:start w:val="1"/>
      <w:numFmt w:val="bullet"/>
      <w:lvlText w:val="o"/>
      <w:lvlJc w:val="left"/>
      <w:pPr>
        <w:ind w:left="3600" w:hanging="360"/>
      </w:pPr>
      <w:rPr>
        <w:rFonts w:ascii="Courier New" w:hAnsi="Courier New" w:hint="default"/>
      </w:rPr>
    </w:lvl>
    <w:lvl w:ilvl="5" w:tplc="BECE8772">
      <w:start w:val="1"/>
      <w:numFmt w:val="bullet"/>
      <w:lvlText w:val=""/>
      <w:lvlJc w:val="left"/>
      <w:pPr>
        <w:ind w:left="4320" w:hanging="360"/>
      </w:pPr>
      <w:rPr>
        <w:rFonts w:ascii="Wingdings" w:hAnsi="Wingdings" w:hint="default"/>
      </w:rPr>
    </w:lvl>
    <w:lvl w:ilvl="6" w:tplc="C9F2D88E">
      <w:start w:val="1"/>
      <w:numFmt w:val="bullet"/>
      <w:lvlText w:val=""/>
      <w:lvlJc w:val="left"/>
      <w:pPr>
        <w:ind w:left="5040" w:hanging="360"/>
      </w:pPr>
      <w:rPr>
        <w:rFonts w:ascii="Symbol" w:hAnsi="Symbol" w:hint="default"/>
      </w:rPr>
    </w:lvl>
    <w:lvl w:ilvl="7" w:tplc="4D5A0C56">
      <w:start w:val="1"/>
      <w:numFmt w:val="bullet"/>
      <w:lvlText w:val="o"/>
      <w:lvlJc w:val="left"/>
      <w:pPr>
        <w:ind w:left="5760" w:hanging="360"/>
      </w:pPr>
      <w:rPr>
        <w:rFonts w:ascii="Courier New" w:hAnsi="Courier New" w:hint="default"/>
      </w:rPr>
    </w:lvl>
    <w:lvl w:ilvl="8" w:tplc="BC20927E">
      <w:start w:val="1"/>
      <w:numFmt w:val="bullet"/>
      <w:lvlText w:val=""/>
      <w:lvlJc w:val="left"/>
      <w:pPr>
        <w:ind w:left="6480" w:hanging="360"/>
      </w:pPr>
      <w:rPr>
        <w:rFonts w:ascii="Wingdings" w:hAnsi="Wingdings" w:hint="default"/>
      </w:rPr>
    </w:lvl>
  </w:abstractNum>
  <w:abstractNum w:abstractNumId="17" w15:restartNumberingAfterBreak="0">
    <w:nsid w:val="327D2083"/>
    <w:multiLevelType w:val="hybridMultilevel"/>
    <w:tmpl w:val="DEAE5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C0FC6"/>
    <w:multiLevelType w:val="hybridMultilevel"/>
    <w:tmpl w:val="AAC01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61775"/>
    <w:multiLevelType w:val="hybridMultilevel"/>
    <w:tmpl w:val="4BFEDB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10CD7"/>
    <w:multiLevelType w:val="hybridMultilevel"/>
    <w:tmpl w:val="FFFFFFFF"/>
    <w:lvl w:ilvl="0" w:tplc="9F8C6EF2">
      <w:start w:val="1"/>
      <w:numFmt w:val="bullet"/>
      <w:lvlText w:val=""/>
      <w:lvlJc w:val="left"/>
      <w:pPr>
        <w:ind w:left="720" w:hanging="360"/>
      </w:pPr>
      <w:rPr>
        <w:rFonts w:ascii="Symbol" w:hAnsi="Symbol" w:hint="default"/>
      </w:rPr>
    </w:lvl>
    <w:lvl w:ilvl="1" w:tplc="B5D8D5F6">
      <w:start w:val="1"/>
      <w:numFmt w:val="bullet"/>
      <w:lvlText w:val="o"/>
      <w:lvlJc w:val="left"/>
      <w:pPr>
        <w:ind w:left="1440" w:hanging="360"/>
      </w:pPr>
      <w:rPr>
        <w:rFonts w:ascii="Courier New" w:hAnsi="Courier New" w:hint="default"/>
      </w:rPr>
    </w:lvl>
    <w:lvl w:ilvl="2" w:tplc="F34EB3E0">
      <w:start w:val="1"/>
      <w:numFmt w:val="bullet"/>
      <w:lvlText w:val=""/>
      <w:lvlJc w:val="left"/>
      <w:pPr>
        <w:ind w:left="2160" w:hanging="360"/>
      </w:pPr>
      <w:rPr>
        <w:rFonts w:ascii="Wingdings" w:hAnsi="Wingdings" w:hint="default"/>
      </w:rPr>
    </w:lvl>
    <w:lvl w:ilvl="3" w:tplc="4F5E61EC">
      <w:start w:val="1"/>
      <w:numFmt w:val="bullet"/>
      <w:lvlText w:val=""/>
      <w:lvlJc w:val="left"/>
      <w:pPr>
        <w:ind w:left="2880" w:hanging="360"/>
      </w:pPr>
      <w:rPr>
        <w:rFonts w:ascii="Symbol" w:hAnsi="Symbol" w:hint="default"/>
      </w:rPr>
    </w:lvl>
    <w:lvl w:ilvl="4" w:tplc="179ABDFA">
      <w:start w:val="1"/>
      <w:numFmt w:val="bullet"/>
      <w:lvlText w:val="o"/>
      <w:lvlJc w:val="left"/>
      <w:pPr>
        <w:ind w:left="3600" w:hanging="360"/>
      </w:pPr>
      <w:rPr>
        <w:rFonts w:ascii="Courier New" w:hAnsi="Courier New" w:hint="default"/>
      </w:rPr>
    </w:lvl>
    <w:lvl w:ilvl="5" w:tplc="DB20F78A">
      <w:start w:val="1"/>
      <w:numFmt w:val="bullet"/>
      <w:lvlText w:val=""/>
      <w:lvlJc w:val="left"/>
      <w:pPr>
        <w:ind w:left="4320" w:hanging="360"/>
      </w:pPr>
      <w:rPr>
        <w:rFonts w:ascii="Wingdings" w:hAnsi="Wingdings" w:hint="default"/>
      </w:rPr>
    </w:lvl>
    <w:lvl w:ilvl="6" w:tplc="186EB026">
      <w:start w:val="1"/>
      <w:numFmt w:val="bullet"/>
      <w:lvlText w:val=""/>
      <w:lvlJc w:val="left"/>
      <w:pPr>
        <w:ind w:left="5040" w:hanging="360"/>
      </w:pPr>
      <w:rPr>
        <w:rFonts w:ascii="Symbol" w:hAnsi="Symbol" w:hint="default"/>
      </w:rPr>
    </w:lvl>
    <w:lvl w:ilvl="7" w:tplc="581A7932">
      <w:start w:val="1"/>
      <w:numFmt w:val="bullet"/>
      <w:lvlText w:val="o"/>
      <w:lvlJc w:val="left"/>
      <w:pPr>
        <w:ind w:left="5760" w:hanging="360"/>
      </w:pPr>
      <w:rPr>
        <w:rFonts w:ascii="Courier New" w:hAnsi="Courier New" w:hint="default"/>
      </w:rPr>
    </w:lvl>
    <w:lvl w:ilvl="8" w:tplc="D6D64BDA">
      <w:start w:val="1"/>
      <w:numFmt w:val="bullet"/>
      <w:lvlText w:val=""/>
      <w:lvlJc w:val="left"/>
      <w:pPr>
        <w:ind w:left="6480" w:hanging="360"/>
      </w:pPr>
      <w:rPr>
        <w:rFonts w:ascii="Wingdings" w:hAnsi="Wingdings" w:hint="default"/>
      </w:rPr>
    </w:lvl>
  </w:abstractNum>
  <w:abstractNum w:abstractNumId="21" w15:restartNumberingAfterBreak="0">
    <w:nsid w:val="3DFC2423"/>
    <w:multiLevelType w:val="hybridMultilevel"/>
    <w:tmpl w:val="FEE0A2C2"/>
    <w:lvl w:ilvl="0" w:tplc="5A561B26">
      <w:start w:val="1"/>
      <w:numFmt w:val="bullet"/>
      <w:lvlText w:val=""/>
      <w:lvlJc w:val="left"/>
      <w:pPr>
        <w:ind w:left="720" w:hanging="360"/>
      </w:pPr>
      <w:rPr>
        <w:rFonts w:ascii="Symbol" w:hAnsi="Symbol" w:hint="default"/>
      </w:rPr>
    </w:lvl>
    <w:lvl w:ilvl="1" w:tplc="FB1AA3A8">
      <w:start w:val="1"/>
      <w:numFmt w:val="bullet"/>
      <w:lvlText w:val="o"/>
      <w:lvlJc w:val="left"/>
      <w:pPr>
        <w:ind w:left="1440" w:hanging="360"/>
      </w:pPr>
      <w:rPr>
        <w:rFonts w:ascii="Courier New" w:hAnsi="Courier New" w:hint="default"/>
      </w:rPr>
    </w:lvl>
    <w:lvl w:ilvl="2" w:tplc="CB9E22C6">
      <w:start w:val="1"/>
      <w:numFmt w:val="bullet"/>
      <w:lvlText w:val=""/>
      <w:lvlJc w:val="left"/>
      <w:pPr>
        <w:ind w:left="2160" w:hanging="360"/>
      </w:pPr>
      <w:rPr>
        <w:rFonts w:ascii="Wingdings" w:hAnsi="Wingdings" w:hint="default"/>
      </w:rPr>
    </w:lvl>
    <w:lvl w:ilvl="3" w:tplc="50F8A208">
      <w:start w:val="1"/>
      <w:numFmt w:val="bullet"/>
      <w:lvlText w:val=""/>
      <w:lvlJc w:val="left"/>
      <w:pPr>
        <w:ind w:left="2880" w:hanging="360"/>
      </w:pPr>
      <w:rPr>
        <w:rFonts w:ascii="Symbol" w:hAnsi="Symbol" w:hint="default"/>
      </w:rPr>
    </w:lvl>
    <w:lvl w:ilvl="4" w:tplc="BBC62906">
      <w:start w:val="1"/>
      <w:numFmt w:val="bullet"/>
      <w:lvlText w:val="o"/>
      <w:lvlJc w:val="left"/>
      <w:pPr>
        <w:ind w:left="3600" w:hanging="360"/>
      </w:pPr>
      <w:rPr>
        <w:rFonts w:ascii="Courier New" w:hAnsi="Courier New" w:hint="default"/>
      </w:rPr>
    </w:lvl>
    <w:lvl w:ilvl="5" w:tplc="36D03168">
      <w:start w:val="1"/>
      <w:numFmt w:val="bullet"/>
      <w:lvlText w:val=""/>
      <w:lvlJc w:val="left"/>
      <w:pPr>
        <w:ind w:left="4320" w:hanging="360"/>
      </w:pPr>
      <w:rPr>
        <w:rFonts w:ascii="Wingdings" w:hAnsi="Wingdings" w:hint="default"/>
      </w:rPr>
    </w:lvl>
    <w:lvl w:ilvl="6" w:tplc="AA1092C8">
      <w:start w:val="1"/>
      <w:numFmt w:val="bullet"/>
      <w:lvlText w:val=""/>
      <w:lvlJc w:val="left"/>
      <w:pPr>
        <w:ind w:left="5040" w:hanging="360"/>
      </w:pPr>
      <w:rPr>
        <w:rFonts w:ascii="Symbol" w:hAnsi="Symbol" w:hint="default"/>
      </w:rPr>
    </w:lvl>
    <w:lvl w:ilvl="7" w:tplc="8264A794">
      <w:start w:val="1"/>
      <w:numFmt w:val="bullet"/>
      <w:lvlText w:val="o"/>
      <w:lvlJc w:val="left"/>
      <w:pPr>
        <w:ind w:left="5760" w:hanging="360"/>
      </w:pPr>
      <w:rPr>
        <w:rFonts w:ascii="Courier New" w:hAnsi="Courier New" w:hint="default"/>
      </w:rPr>
    </w:lvl>
    <w:lvl w:ilvl="8" w:tplc="83F6EB26">
      <w:start w:val="1"/>
      <w:numFmt w:val="bullet"/>
      <w:lvlText w:val=""/>
      <w:lvlJc w:val="left"/>
      <w:pPr>
        <w:ind w:left="6480" w:hanging="360"/>
      </w:pPr>
      <w:rPr>
        <w:rFonts w:ascii="Wingdings" w:hAnsi="Wingdings" w:hint="default"/>
      </w:rPr>
    </w:lvl>
  </w:abstractNum>
  <w:abstractNum w:abstractNumId="22" w15:restartNumberingAfterBreak="0">
    <w:nsid w:val="3E6D2472"/>
    <w:multiLevelType w:val="hybridMultilevel"/>
    <w:tmpl w:val="FFFFFFFF"/>
    <w:lvl w:ilvl="0" w:tplc="A4E8E7B4">
      <w:start w:val="1"/>
      <w:numFmt w:val="bullet"/>
      <w:lvlText w:val=""/>
      <w:lvlJc w:val="left"/>
      <w:pPr>
        <w:ind w:left="720" w:hanging="360"/>
      </w:pPr>
      <w:rPr>
        <w:rFonts w:ascii="Symbol" w:hAnsi="Symbol" w:hint="default"/>
      </w:rPr>
    </w:lvl>
    <w:lvl w:ilvl="1" w:tplc="75BAD0AA">
      <w:start w:val="1"/>
      <w:numFmt w:val="bullet"/>
      <w:lvlText w:val="o"/>
      <w:lvlJc w:val="left"/>
      <w:pPr>
        <w:ind w:left="1440" w:hanging="360"/>
      </w:pPr>
      <w:rPr>
        <w:rFonts w:ascii="Courier New" w:hAnsi="Courier New" w:hint="default"/>
      </w:rPr>
    </w:lvl>
    <w:lvl w:ilvl="2" w:tplc="A08E0720">
      <w:start w:val="1"/>
      <w:numFmt w:val="bullet"/>
      <w:lvlText w:val=""/>
      <w:lvlJc w:val="left"/>
      <w:pPr>
        <w:ind w:left="2160" w:hanging="360"/>
      </w:pPr>
      <w:rPr>
        <w:rFonts w:ascii="Wingdings" w:hAnsi="Wingdings" w:hint="default"/>
      </w:rPr>
    </w:lvl>
    <w:lvl w:ilvl="3" w:tplc="9DC04D82">
      <w:start w:val="1"/>
      <w:numFmt w:val="bullet"/>
      <w:lvlText w:val=""/>
      <w:lvlJc w:val="left"/>
      <w:pPr>
        <w:ind w:left="2880" w:hanging="360"/>
      </w:pPr>
      <w:rPr>
        <w:rFonts w:ascii="Symbol" w:hAnsi="Symbol" w:hint="default"/>
      </w:rPr>
    </w:lvl>
    <w:lvl w:ilvl="4" w:tplc="C9BE32AE">
      <w:start w:val="1"/>
      <w:numFmt w:val="bullet"/>
      <w:lvlText w:val="o"/>
      <w:lvlJc w:val="left"/>
      <w:pPr>
        <w:ind w:left="3600" w:hanging="360"/>
      </w:pPr>
      <w:rPr>
        <w:rFonts w:ascii="Courier New" w:hAnsi="Courier New" w:hint="default"/>
      </w:rPr>
    </w:lvl>
    <w:lvl w:ilvl="5" w:tplc="A63A9A62">
      <w:start w:val="1"/>
      <w:numFmt w:val="bullet"/>
      <w:lvlText w:val=""/>
      <w:lvlJc w:val="left"/>
      <w:pPr>
        <w:ind w:left="4320" w:hanging="360"/>
      </w:pPr>
      <w:rPr>
        <w:rFonts w:ascii="Wingdings" w:hAnsi="Wingdings" w:hint="default"/>
      </w:rPr>
    </w:lvl>
    <w:lvl w:ilvl="6" w:tplc="1CB6E4E8">
      <w:start w:val="1"/>
      <w:numFmt w:val="bullet"/>
      <w:lvlText w:val=""/>
      <w:lvlJc w:val="left"/>
      <w:pPr>
        <w:ind w:left="5040" w:hanging="360"/>
      </w:pPr>
      <w:rPr>
        <w:rFonts w:ascii="Symbol" w:hAnsi="Symbol" w:hint="default"/>
      </w:rPr>
    </w:lvl>
    <w:lvl w:ilvl="7" w:tplc="27100712">
      <w:start w:val="1"/>
      <w:numFmt w:val="bullet"/>
      <w:lvlText w:val="o"/>
      <w:lvlJc w:val="left"/>
      <w:pPr>
        <w:ind w:left="5760" w:hanging="360"/>
      </w:pPr>
      <w:rPr>
        <w:rFonts w:ascii="Courier New" w:hAnsi="Courier New" w:hint="default"/>
      </w:rPr>
    </w:lvl>
    <w:lvl w:ilvl="8" w:tplc="AED81030">
      <w:start w:val="1"/>
      <w:numFmt w:val="bullet"/>
      <w:lvlText w:val=""/>
      <w:lvlJc w:val="left"/>
      <w:pPr>
        <w:ind w:left="6480" w:hanging="360"/>
      </w:pPr>
      <w:rPr>
        <w:rFonts w:ascii="Wingdings" w:hAnsi="Wingdings" w:hint="default"/>
      </w:rPr>
    </w:lvl>
  </w:abstractNum>
  <w:abstractNum w:abstractNumId="23" w15:restartNumberingAfterBreak="0">
    <w:nsid w:val="46834AE0"/>
    <w:multiLevelType w:val="hybridMultilevel"/>
    <w:tmpl w:val="7688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C1B86"/>
    <w:multiLevelType w:val="hybridMultilevel"/>
    <w:tmpl w:val="0A583E18"/>
    <w:lvl w:ilvl="0" w:tplc="A6326A80">
      <w:start w:val="1"/>
      <w:numFmt w:val="decimal"/>
      <w:lvlText w:val="%1."/>
      <w:lvlJc w:val="left"/>
      <w:pPr>
        <w:ind w:left="1950" w:hanging="15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F6725"/>
    <w:multiLevelType w:val="hybridMultilevel"/>
    <w:tmpl w:val="FFFFFFFF"/>
    <w:lvl w:ilvl="0" w:tplc="89E80A1C">
      <w:start w:val="1"/>
      <w:numFmt w:val="bullet"/>
      <w:lvlText w:val=""/>
      <w:lvlJc w:val="left"/>
      <w:pPr>
        <w:ind w:left="720" w:hanging="360"/>
      </w:pPr>
      <w:rPr>
        <w:rFonts w:ascii="Symbol" w:hAnsi="Symbol" w:hint="default"/>
      </w:rPr>
    </w:lvl>
    <w:lvl w:ilvl="1" w:tplc="2A743010">
      <w:start w:val="1"/>
      <w:numFmt w:val="bullet"/>
      <w:lvlText w:val="o"/>
      <w:lvlJc w:val="left"/>
      <w:pPr>
        <w:ind w:left="1440" w:hanging="360"/>
      </w:pPr>
      <w:rPr>
        <w:rFonts w:ascii="Courier New" w:hAnsi="Courier New" w:hint="default"/>
      </w:rPr>
    </w:lvl>
    <w:lvl w:ilvl="2" w:tplc="49DC15AA">
      <w:start w:val="1"/>
      <w:numFmt w:val="bullet"/>
      <w:lvlText w:val=""/>
      <w:lvlJc w:val="left"/>
      <w:pPr>
        <w:ind w:left="2160" w:hanging="360"/>
      </w:pPr>
      <w:rPr>
        <w:rFonts w:ascii="Wingdings" w:hAnsi="Wingdings" w:hint="default"/>
      </w:rPr>
    </w:lvl>
    <w:lvl w:ilvl="3" w:tplc="624681A2">
      <w:start w:val="1"/>
      <w:numFmt w:val="bullet"/>
      <w:lvlText w:val=""/>
      <w:lvlJc w:val="left"/>
      <w:pPr>
        <w:ind w:left="2880" w:hanging="360"/>
      </w:pPr>
      <w:rPr>
        <w:rFonts w:ascii="Symbol" w:hAnsi="Symbol" w:hint="default"/>
      </w:rPr>
    </w:lvl>
    <w:lvl w:ilvl="4" w:tplc="B5CAB040">
      <w:start w:val="1"/>
      <w:numFmt w:val="bullet"/>
      <w:lvlText w:val="o"/>
      <w:lvlJc w:val="left"/>
      <w:pPr>
        <w:ind w:left="3600" w:hanging="360"/>
      </w:pPr>
      <w:rPr>
        <w:rFonts w:ascii="Courier New" w:hAnsi="Courier New" w:hint="default"/>
      </w:rPr>
    </w:lvl>
    <w:lvl w:ilvl="5" w:tplc="3E8499D0">
      <w:start w:val="1"/>
      <w:numFmt w:val="bullet"/>
      <w:lvlText w:val=""/>
      <w:lvlJc w:val="left"/>
      <w:pPr>
        <w:ind w:left="4320" w:hanging="360"/>
      </w:pPr>
      <w:rPr>
        <w:rFonts w:ascii="Wingdings" w:hAnsi="Wingdings" w:hint="default"/>
      </w:rPr>
    </w:lvl>
    <w:lvl w:ilvl="6" w:tplc="2FA6544A">
      <w:start w:val="1"/>
      <w:numFmt w:val="bullet"/>
      <w:lvlText w:val=""/>
      <w:lvlJc w:val="left"/>
      <w:pPr>
        <w:ind w:left="5040" w:hanging="360"/>
      </w:pPr>
      <w:rPr>
        <w:rFonts w:ascii="Symbol" w:hAnsi="Symbol" w:hint="default"/>
      </w:rPr>
    </w:lvl>
    <w:lvl w:ilvl="7" w:tplc="F670DBE6">
      <w:start w:val="1"/>
      <w:numFmt w:val="bullet"/>
      <w:lvlText w:val="o"/>
      <w:lvlJc w:val="left"/>
      <w:pPr>
        <w:ind w:left="5760" w:hanging="360"/>
      </w:pPr>
      <w:rPr>
        <w:rFonts w:ascii="Courier New" w:hAnsi="Courier New" w:hint="default"/>
      </w:rPr>
    </w:lvl>
    <w:lvl w:ilvl="8" w:tplc="A2D4218A">
      <w:start w:val="1"/>
      <w:numFmt w:val="bullet"/>
      <w:lvlText w:val=""/>
      <w:lvlJc w:val="left"/>
      <w:pPr>
        <w:ind w:left="6480" w:hanging="360"/>
      </w:pPr>
      <w:rPr>
        <w:rFonts w:ascii="Wingdings" w:hAnsi="Wingdings" w:hint="default"/>
      </w:rPr>
    </w:lvl>
  </w:abstractNum>
  <w:abstractNum w:abstractNumId="26" w15:restartNumberingAfterBreak="0">
    <w:nsid w:val="4F0B1EDF"/>
    <w:multiLevelType w:val="hybridMultilevel"/>
    <w:tmpl w:val="417CC4FA"/>
    <w:lvl w:ilvl="0" w:tplc="27A2F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AB7CE3"/>
    <w:multiLevelType w:val="hybridMultilevel"/>
    <w:tmpl w:val="D1961C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26038"/>
    <w:multiLevelType w:val="hybridMultilevel"/>
    <w:tmpl w:val="02CE1ABA"/>
    <w:lvl w:ilvl="0" w:tplc="FCDC40B6">
      <w:start w:val="1"/>
      <w:numFmt w:val="bullet"/>
      <w:lvlText w:val=""/>
      <w:lvlJc w:val="left"/>
      <w:pPr>
        <w:tabs>
          <w:tab w:val="num" w:pos="720"/>
        </w:tabs>
        <w:ind w:left="720" w:hanging="360"/>
      </w:pPr>
      <w:rPr>
        <w:rFonts w:ascii="Symbol" w:hAnsi="Symbol" w:hint="default"/>
      </w:rPr>
    </w:lvl>
    <w:lvl w:ilvl="1" w:tplc="12B05A3E" w:tentative="1">
      <w:start w:val="1"/>
      <w:numFmt w:val="bullet"/>
      <w:lvlText w:val="o"/>
      <w:lvlJc w:val="left"/>
      <w:pPr>
        <w:tabs>
          <w:tab w:val="num" w:pos="1440"/>
        </w:tabs>
        <w:ind w:left="1440" w:hanging="360"/>
      </w:pPr>
      <w:rPr>
        <w:rFonts w:ascii="Courier New" w:hAnsi="Courier New" w:hint="default"/>
      </w:rPr>
    </w:lvl>
    <w:lvl w:ilvl="2" w:tplc="6B30971C" w:tentative="1">
      <w:start w:val="1"/>
      <w:numFmt w:val="bullet"/>
      <w:lvlText w:val=""/>
      <w:lvlJc w:val="left"/>
      <w:pPr>
        <w:tabs>
          <w:tab w:val="num" w:pos="2160"/>
        </w:tabs>
        <w:ind w:left="2160" w:hanging="360"/>
      </w:pPr>
      <w:rPr>
        <w:rFonts w:ascii="Wingdings" w:hAnsi="Wingdings" w:hint="default"/>
      </w:rPr>
    </w:lvl>
    <w:lvl w:ilvl="3" w:tplc="9738A80E" w:tentative="1">
      <w:start w:val="1"/>
      <w:numFmt w:val="bullet"/>
      <w:lvlText w:val=""/>
      <w:lvlJc w:val="left"/>
      <w:pPr>
        <w:tabs>
          <w:tab w:val="num" w:pos="2880"/>
        </w:tabs>
        <w:ind w:left="2880" w:hanging="360"/>
      </w:pPr>
      <w:rPr>
        <w:rFonts w:ascii="Symbol" w:hAnsi="Symbol" w:hint="default"/>
      </w:rPr>
    </w:lvl>
    <w:lvl w:ilvl="4" w:tplc="9C96A3DC" w:tentative="1">
      <w:start w:val="1"/>
      <w:numFmt w:val="bullet"/>
      <w:lvlText w:val="o"/>
      <w:lvlJc w:val="left"/>
      <w:pPr>
        <w:tabs>
          <w:tab w:val="num" w:pos="3600"/>
        </w:tabs>
        <w:ind w:left="3600" w:hanging="360"/>
      </w:pPr>
      <w:rPr>
        <w:rFonts w:ascii="Courier New" w:hAnsi="Courier New" w:hint="default"/>
      </w:rPr>
    </w:lvl>
    <w:lvl w:ilvl="5" w:tplc="B13833BC" w:tentative="1">
      <w:start w:val="1"/>
      <w:numFmt w:val="bullet"/>
      <w:lvlText w:val=""/>
      <w:lvlJc w:val="left"/>
      <w:pPr>
        <w:tabs>
          <w:tab w:val="num" w:pos="4320"/>
        </w:tabs>
        <w:ind w:left="4320" w:hanging="360"/>
      </w:pPr>
      <w:rPr>
        <w:rFonts w:ascii="Wingdings" w:hAnsi="Wingdings" w:hint="default"/>
      </w:rPr>
    </w:lvl>
    <w:lvl w:ilvl="6" w:tplc="37368D3C" w:tentative="1">
      <w:start w:val="1"/>
      <w:numFmt w:val="bullet"/>
      <w:lvlText w:val=""/>
      <w:lvlJc w:val="left"/>
      <w:pPr>
        <w:tabs>
          <w:tab w:val="num" w:pos="5040"/>
        </w:tabs>
        <w:ind w:left="5040" w:hanging="360"/>
      </w:pPr>
      <w:rPr>
        <w:rFonts w:ascii="Symbol" w:hAnsi="Symbol" w:hint="default"/>
      </w:rPr>
    </w:lvl>
    <w:lvl w:ilvl="7" w:tplc="9F64253A" w:tentative="1">
      <w:start w:val="1"/>
      <w:numFmt w:val="bullet"/>
      <w:lvlText w:val="o"/>
      <w:lvlJc w:val="left"/>
      <w:pPr>
        <w:tabs>
          <w:tab w:val="num" w:pos="5760"/>
        </w:tabs>
        <w:ind w:left="5760" w:hanging="360"/>
      </w:pPr>
      <w:rPr>
        <w:rFonts w:ascii="Courier New" w:hAnsi="Courier New" w:hint="default"/>
      </w:rPr>
    </w:lvl>
    <w:lvl w:ilvl="8" w:tplc="8C54DC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3107D"/>
    <w:multiLevelType w:val="hybridMultilevel"/>
    <w:tmpl w:val="FFFFFFFF"/>
    <w:lvl w:ilvl="0" w:tplc="781C5D82">
      <w:start w:val="1"/>
      <w:numFmt w:val="bullet"/>
      <w:lvlText w:val=""/>
      <w:lvlJc w:val="left"/>
      <w:pPr>
        <w:ind w:left="720" w:hanging="360"/>
      </w:pPr>
      <w:rPr>
        <w:rFonts w:ascii="Symbol" w:hAnsi="Symbol" w:hint="default"/>
      </w:rPr>
    </w:lvl>
    <w:lvl w:ilvl="1" w:tplc="B10CC0E6">
      <w:start w:val="1"/>
      <w:numFmt w:val="bullet"/>
      <w:lvlText w:val="o"/>
      <w:lvlJc w:val="left"/>
      <w:pPr>
        <w:ind w:left="1440" w:hanging="360"/>
      </w:pPr>
      <w:rPr>
        <w:rFonts w:ascii="Courier New" w:hAnsi="Courier New" w:hint="default"/>
      </w:rPr>
    </w:lvl>
    <w:lvl w:ilvl="2" w:tplc="DC1A7E8E">
      <w:start w:val="1"/>
      <w:numFmt w:val="bullet"/>
      <w:lvlText w:val=""/>
      <w:lvlJc w:val="left"/>
      <w:pPr>
        <w:ind w:left="2160" w:hanging="360"/>
      </w:pPr>
      <w:rPr>
        <w:rFonts w:ascii="Wingdings" w:hAnsi="Wingdings" w:hint="default"/>
      </w:rPr>
    </w:lvl>
    <w:lvl w:ilvl="3" w:tplc="6D1A1226">
      <w:start w:val="1"/>
      <w:numFmt w:val="bullet"/>
      <w:lvlText w:val=""/>
      <w:lvlJc w:val="left"/>
      <w:pPr>
        <w:ind w:left="2880" w:hanging="360"/>
      </w:pPr>
      <w:rPr>
        <w:rFonts w:ascii="Symbol" w:hAnsi="Symbol" w:hint="default"/>
      </w:rPr>
    </w:lvl>
    <w:lvl w:ilvl="4" w:tplc="98BA847E">
      <w:start w:val="1"/>
      <w:numFmt w:val="bullet"/>
      <w:lvlText w:val="o"/>
      <w:lvlJc w:val="left"/>
      <w:pPr>
        <w:ind w:left="3600" w:hanging="360"/>
      </w:pPr>
      <w:rPr>
        <w:rFonts w:ascii="Courier New" w:hAnsi="Courier New" w:hint="default"/>
      </w:rPr>
    </w:lvl>
    <w:lvl w:ilvl="5" w:tplc="64C69076">
      <w:start w:val="1"/>
      <w:numFmt w:val="bullet"/>
      <w:lvlText w:val=""/>
      <w:lvlJc w:val="left"/>
      <w:pPr>
        <w:ind w:left="4320" w:hanging="360"/>
      </w:pPr>
      <w:rPr>
        <w:rFonts w:ascii="Wingdings" w:hAnsi="Wingdings" w:hint="default"/>
      </w:rPr>
    </w:lvl>
    <w:lvl w:ilvl="6" w:tplc="A656CA70">
      <w:start w:val="1"/>
      <w:numFmt w:val="bullet"/>
      <w:lvlText w:val=""/>
      <w:lvlJc w:val="left"/>
      <w:pPr>
        <w:ind w:left="5040" w:hanging="360"/>
      </w:pPr>
      <w:rPr>
        <w:rFonts w:ascii="Symbol" w:hAnsi="Symbol" w:hint="default"/>
      </w:rPr>
    </w:lvl>
    <w:lvl w:ilvl="7" w:tplc="BE0A247E">
      <w:start w:val="1"/>
      <w:numFmt w:val="bullet"/>
      <w:lvlText w:val="o"/>
      <w:lvlJc w:val="left"/>
      <w:pPr>
        <w:ind w:left="5760" w:hanging="360"/>
      </w:pPr>
      <w:rPr>
        <w:rFonts w:ascii="Courier New" w:hAnsi="Courier New" w:hint="default"/>
      </w:rPr>
    </w:lvl>
    <w:lvl w:ilvl="8" w:tplc="411056D4">
      <w:start w:val="1"/>
      <w:numFmt w:val="bullet"/>
      <w:lvlText w:val=""/>
      <w:lvlJc w:val="left"/>
      <w:pPr>
        <w:ind w:left="6480" w:hanging="360"/>
      </w:pPr>
      <w:rPr>
        <w:rFonts w:ascii="Wingdings" w:hAnsi="Wingdings" w:hint="default"/>
      </w:rPr>
    </w:lvl>
  </w:abstractNum>
  <w:abstractNum w:abstractNumId="30" w15:restartNumberingAfterBreak="0">
    <w:nsid w:val="61B8216A"/>
    <w:multiLevelType w:val="hybridMultilevel"/>
    <w:tmpl w:val="4CAA76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4DA584E"/>
    <w:multiLevelType w:val="hybridMultilevel"/>
    <w:tmpl w:val="CCB82A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72B44"/>
    <w:multiLevelType w:val="hybridMultilevel"/>
    <w:tmpl w:val="30940006"/>
    <w:lvl w:ilvl="0" w:tplc="04090015">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3C477B"/>
    <w:multiLevelType w:val="hybridMultilevel"/>
    <w:tmpl w:val="A0625488"/>
    <w:lvl w:ilvl="0" w:tplc="24563A2A">
      <w:start w:val="1"/>
      <w:numFmt w:val="lowerLetter"/>
      <w:lvlText w:val="%1."/>
      <w:lvlJc w:val="left"/>
      <w:pPr>
        <w:tabs>
          <w:tab w:val="num" w:pos="360"/>
        </w:tabs>
        <w:ind w:left="360" w:hanging="360"/>
      </w:pPr>
      <w:rPr>
        <w:rFonts w:hint="default"/>
      </w:rPr>
    </w:lvl>
    <w:lvl w:ilvl="1" w:tplc="ACF6FA5C" w:tentative="1">
      <w:start w:val="1"/>
      <w:numFmt w:val="lowerLetter"/>
      <w:lvlText w:val="%2."/>
      <w:lvlJc w:val="left"/>
      <w:pPr>
        <w:tabs>
          <w:tab w:val="num" w:pos="1080"/>
        </w:tabs>
        <w:ind w:left="1080" w:hanging="360"/>
      </w:pPr>
    </w:lvl>
    <w:lvl w:ilvl="2" w:tplc="4456F0CA" w:tentative="1">
      <w:start w:val="1"/>
      <w:numFmt w:val="lowerRoman"/>
      <w:lvlText w:val="%3."/>
      <w:lvlJc w:val="right"/>
      <w:pPr>
        <w:tabs>
          <w:tab w:val="num" w:pos="1800"/>
        </w:tabs>
        <w:ind w:left="1800" w:hanging="180"/>
      </w:pPr>
    </w:lvl>
    <w:lvl w:ilvl="3" w:tplc="2EF607F4" w:tentative="1">
      <w:start w:val="1"/>
      <w:numFmt w:val="decimal"/>
      <w:lvlText w:val="%4."/>
      <w:lvlJc w:val="left"/>
      <w:pPr>
        <w:tabs>
          <w:tab w:val="num" w:pos="2520"/>
        </w:tabs>
        <w:ind w:left="2520" w:hanging="360"/>
      </w:pPr>
    </w:lvl>
    <w:lvl w:ilvl="4" w:tplc="562AE5EE" w:tentative="1">
      <w:start w:val="1"/>
      <w:numFmt w:val="lowerLetter"/>
      <w:lvlText w:val="%5."/>
      <w:lvlJc w:val="left"/>
      <w:pPr>
        <w:tabs>
          <w:tab w:val="num" w:pos="3240"/>
        </w:tabs>
        <w:ind w:left="3240" w:hanging="360"/>
      </w:pPr>
    </w:lvl>
    <w:lvl w:ilvl="5" w:tplc="5AF6101A" w:tentative="1">
      <w:start w:val="1"/>
      <w:numFmt w:val="lowerRoman"/>
      <w:lvlText w:val="%6."/>
      <w:lvlJc w:val="right"/>
      <w:pPr>
        <w:tabs>
          <w:tab w:val="num" w:pos="3960"/>
        </w:tabs>
        <w:ind w:left="3960" w:hanging="180"/>
      </w:pPr>
    </w:lvl>
    <w:lvl w:ilvl="6" w:tplc="F1E8D6E4" w:tentative="1">
      <w:start w:val="1"/>
      <w:numFmt w:val="decimal"/>
      <w:lvlText w:val="%7."/>
      <w:lvlJc w:val="left"/>
      <w:pPr>
        <w:tabs>
          <w:tab w:val="num" w:pos="4680"/>
        </w:tabs>
        <w:ind w:left="4680" w:hanging="360"/>
      </w:pPr>
    </w:lvl>
    <w:lvl w:ilvl="7" w:tplc="9128485E" w:tentative="1">
      <w:start w:val="1"/>
      <w:numFmt w:val="lowerLetter"/>
      <w:lvlText w:val="%8."/>
      <w:lvlJc w:val="left"/>
      <w:pPr>
        <w:tabs>
          <w:tab w:val="num" w:pos="5400"/>
        </w:tabs>
        <w:ind w:left="5400" w:hanging="360"/>
      </w:pPr>
    </w:lvl>
    <w:lvl w:ilvl="8" w:tplc="AFAA9DFC" w:tentative="1">
      <w:start w:val="1"/>
      <w:numFmt w:val="lowerRoman"/>
      <w:lvlText w:val="%9."/>
      <w:lvlJc w:val="right"/>
      <w:pPr>
        <w:tabs>
          <w:tab w:val="num" w:pos="6120"/>
        </w:tabs>
        <w:ind w:left="6120" w:hanging="180"/>
      </w:pPr>
    </w:lvl>
  </w:abstractNum>
  <w:abstractNum w:abstractNumId="34" w15:restartNumberingAfterBreak="0">
    <w:nsid w:val="699D7E65"/>
    <w:multiLevelType w:val="hybridMultilevel"/>
    <w:tmpl w:val="82988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02659"/>
    <w:multiLevelType w:val="hybridMultilevel"/>
    <w:tmpl w:val="C67899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C6A8E"/>
    <w:multiLevelType w:val="hybridMultilevel"/>
    <w:tmpl w:val="2F647814"/>
    <w:lvl w:ilvl="0" w:tplc="F2DA2C7E">
      <w:start w:val="1"/>
      <w:numFmt w:val="bullet"/>
      <w:lvlText w:val=""/>
      <w:lvlJc w:val="left"/>
      <w:pPr>
        <w:ind w:left="720" w:hanging="360"/>
      </w:pPr>
      <w:rPr>
        <w:rFonts w:ascii="Symbol" w:hAnsi="Symbol" w:hint="default"/>
      </w:rPr>
    </w:lvl>
    <w:lvl w:ilvl="1" w:tplc="2ECA6CE8">
      <w:start w:val="1"/>
      <w:numFmt w:val="bullet"/>
      <w:lvlText w:val="o"/>
      <w:lvlJc w:val="left"/>
      <w:pPr>
        <w:ind w:left="1440" w:hanging="360"/>
      </w:pPr>
      <w:rPr>
        <w:rFonts w:ascii="Courier New" w:hAnsi="Courier New" w:hint="default"/>
      </w:rPr>
    </w:lvl>
    <w:lvl w:ilvl="2" w:tplc="9424BBDE">
      <w:start w:val="1"/>
      <w:numFmt w:val="bullet"/>
      <w:lvlText w:val=""/>
      <w:lvlJc w:val="left"/>
      <w:pPr>
        <w:ind w:left="2160" w:hanging="360"/>
      </w:pPr>
      <w:rPr>
        <w:rFonts w:ascii="Wingdings" w:hAnsi="Wingdings" w:hint="default"/>
      </w:rPr>
    </w:lvl>
    <w:lvl w:ilvl="3" w:tplc="E51A999C">
      <w:start w:val="1"/>
      <w:numFmt w:val="bullet"/>
      <w:lvlText w:val=""/>
      <w:lvlJc w:val="left"/>
      <w:pPr>
        <w:ind w:left="2880" w:hanging="360"/>
      </w:pPr>
      <w:rPr>
        <w:rFonts w:ascii="Symbol" w:hAnsi="Symbol" w:hint="default"/>
      </w:rPr>
    </w:lvl>
    <w:lvl w:ilvl="4" w:tplc="5CD0EDAE">
      <w:start w:val="1"/>
      <w:numFmt w:val="bullet"/>
      <w:lvlText w:val="o"/>
      <w:lvlJc w:val="left"/>
      <w:pPr>
        <w:ind w:left="3600" w:hanging="360"/>
      </w:pPr>
      <w:rPr>
        <w:rFonts w:ascii="Courier New" w:hAnsi="Courier New" w:hint="default"/>
      </w:rPr>
    </w:lvl>
    <w:lvl w:ilvl="5" w:tplc="EDEE43D8">
      <w:start w:val="1"/>
      <w:numFmt w:val="bullet"/>
      <w:lvlText w:val=""/>
      <w:lvlJc w:val="left"/>
      <w:pPr>
        <w:ind w:left="4320" w:hanging="360"/>
      </w:pPr>
      <w:rPr>
        <w:rFonts w:ascii="Wingdings" w:hAnsi="Wingdings" w:hint="default"/>
      </w:rPr>
    </w:lvl>
    <w:lvl w:ilvl="6" w:tplc="0C8CA868">
      <w:start w:val="1"/>
      <w:numFmt w:val="bullet"/>
      <w:lvlText w:val=""/>
      <w:lvlJc w:val="left"/>
      <w:pPr>
        <w:ind w:left="5040" w:hanging="360"/>
      </w:pPr>
      <w:rPr>
        <w:rFonts w:ascii="Symbol" w:hAnsi="Symbol" w:hint="default"/>
      </w:rPr>
    </w:lvl>
    <w:lvl w:ilvl="7" w:tplc="39164D50">
      <w:start w:val="1"/>
      <w:numFmt w:val="bullet"/>
      <w:lvlText w:val="o"/>
      <w:lvlJc w:val="left"/>
      <w:pPr>
        <w:ind w:left="5760" w:hanging="360"/>
      </w:pPr>
      <w:rPr>
        <w:rFonts w:ascii="Courier New" w:hAnsi="Courier New" w:hint="default"/>
      </w:rPr>
    </w:lvl>
    <w:lvl w:ilvl="8" w:tplc="7E38B988">
      <w:start w:val="1"/>
      <w:numFmt w:val="bullet"/>
      <w:lvlText w:val=""/>
      <w:lvlJc w:val="left"/>
      <w:pPr>
        <w:ind w:left="6480" w:hanging="360"/>
      </w:pPr>
      <w:rPr>
        <w:rFonts w:ascii="Wingdings" w:hAnsi="Wingdings" w:hint="default"/>
      </w:rPr>
    </w:lvl>
  </w:abstractNum>
  <w:abstractNum w:abstractNumId="37" w15:restartNumberingAfterBreak="0">
    <w:nsid w:val="6C9C6725"/>
    <w:multiLevelType w:val="hybridMultilevel"/>
    <w:tmpl w:val="7FCE63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7724C0"/>
    <w:multiLevelType w:val="hybridMultilevel"/>
    <w:tmpl w:val="1D9425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F0DE0"/>
    <w:multiLevelType w:val="hybridMultilevel"/>
    <w:tmpl w:val="FFFFFFFF"/>
    <w:lvl w:ilvl="0" w:tplc="0DAE2902">
      <w:start w:val="1"/>
      <w:numFmt w:val="bullet"/>
      <w:lvlText w:val=""/>
      <w:lvlJc w:val="left"/>
      <w:pPr>
        <w:ind w:left="720" w:hanging="360"/>
      </w:pPr>
      <w:rPr>
        <w:rFonts w:ascii="Symbol" w:hAnsi="Symbol" w:hint="default"/>
      </w:rPr>
    </w:lvl>
    <w:lvl w:ilvl="1" w:tplc="9432E282">
      <w:start w:val="1"/>
      <w:numFmt w:val="bullet"/>
      <w:lvlText w:val="o"/>
      <w:lvlJc w:val="left"/>
      <w:pPr>
        <w:ind w:left="1440" w:hanging="360"/>
      </w:pPr>
      <w:rPr>
        <w:rFonts w:ascii="Courier New" w:hAnsi="Courier New" w:hint="default"/>
      </w:rPr>
    </w:lvl>
    <w:lvl w:ilvl="2" w:tplc="1B888324">
      <w:start w:val="1"/>
      <w:numFmt w:val="bullet"/>
      <w:lvlText w:val=""/>
      <w:lvlJc w:val="left"/>
      <w:pPr>
        <w:ind w:left="2160" w:hanging="360"/>
      </w:pPr>
      <w:rPr>
        <w:rFonts w:ascii="Wingdings" w:hAnsi="Wingdings" w:hint="default"/>
      </w:rPr>
    </w:lvl>
    <w:lvl w:ilvl="3" w:tplc="9DA8D93C">
      <w:start w:val="1"/>
      <w:numFmt w:val="bullet"/>
      <w:lvlText w:val=""/>
      <w:lvlJc w:val="left"/>
      <w:pPr>
        <w:ind w:left="2880" w:hanging="360"/>
      </w:pPr>
      <w:rPr>
        <w:rFonts w:ascii="Symbol" w:hAnsi="Symbol" w:hint="default"/>
      </w:rPr>
    </w:lvl>
    <w:lvl w:ilvl="4" w:tplc="6A0483B0">
      <w:start w:val="1"/>
      <w:numFmt w:val="bullet"/>
      <w:lvlText w:val="o"/>
      <w:lvlJc w:val="left"/>
      <w:pPr>
        <w:ind w:left="3600" w:hanging="360"/>
      </w:pPr>
      <w:rPr>
        <w:rFonts w:ascii="Courier New" w:hAnsi="Courier New" w:hint="default"/>
      </w:rPr>
    </w:lvl>
    <w:lvl w:ilvl="5" w:tplc="7AB266EE">
      <w:start w:val="1"/>
      <w:numFmt w:val="bullet"/>
      <w:lvlText w:val=""/>
      <w:lvlJc w:val="left"/>
      <w:pPr>
        <w:ind w:left="4320" w:hanging="360"/>
      </w:pPr>
      <w:rPr>
        <w:rFonts w:ascii="Wingdings" w:hAnsi="Wingdings" w:hint="default"/>
      </w:rPr>
    </w:lvl>
    <w:lvl w:ilvl="6" w:tplc="4BD6DEF4">
      <w:start w:val="1"/>
      <w:numFmt w:val="bullet"/>
      <w:lvlText w:val=""/>
      <w:lvlJc w:val="left"/>
      <w:pPr>
        <w:ind w:left="5040" w:hanging="360"/>
      </w:pPr>
      <w:rPr>
        <w:rFonts w:ascii="Symbol" w:hAnsi="Symbol" w:hint="default"/>
      </w:rPr>
    </w:lvl>
    <w:lvl w:ilvl="7" w:tplc="FA7ACEF0">
      <w:start w:val="1"/>
      <w:numFmt w:val="bullet"/>
      <w:lvlText w:val="o"/>
      <w:lvlJc w:val="left"/>
      <w:pPr>
        <w:ind w:left="5760" w:hanging="360"/>
      </w:pPr>
      <w:rPr>
        <w:rFonts w:ascii="Courier New" w:hAnsi="Courier New" w:hint="default"/>
      </w:rPr>
    </w:lvl>
    <w:lvl w:ilvl="8" w:tplc="6D90AC9E">
      <w:start w:val="1"/>
      <w:numFmt w:val="bullet"/>
      <w:lvlText w:val=""/>
      <w:lvlJc w:val="left"/>
      <w:pPr>
        <w:ind w:left="6480" w:hanging="360"/>
      </w:pPr>
      <w:rPr>
        <w:rFonts w:ascii="Wingdings" w:hAnsi="Wingdings" w:hint="default"/>
      </w:rPr>
    </w:lvl>
  </w:abstractNum>
  <w:abstractNum w:abstractNumId="40" w15:restartNumberingAfterBreak="0">
    <w:nsid w:val="7E0A15D9"/>
    <w:multiLevelType w:val="hybridMultilevel"/>
    <w:tmpl w:val="B15ED27A"/>
    <w:lvl w:ilvl="0" w:tplc="2EEA24BC">
      <w:start w:val="1"/>
      <w:numFmt w:val="bullet"/>
      <w:lvlText w:val=""/>
      <w:lvlJc w:val="left"/>
      <w:pPr>
        <w:ind w:left="720" w:hanging="360"/>
      </w:pPr>
      <w:rPr>
        <w:rFonts w:ascii="Symbol" w:hAnsi="Symbol" w:hint="default"/>
      </w:rPr>
    </w:lvl>
    <w:lvl w:ilvl="1" w:tplc="A768CE1C">
      <w:start w:val="1"/>
      <w:numFmt w:val="bullet"/>
      <w:lvlText w:val="o"/>
      <w:lvlJc w:val="left"/>
      <w:pPr>
        <w:ind w:left="1440" w:hanging="360"/>
      </w:pPr>
      <w:rPr>
        <w:rFonts w:ascii="Courier New" w:hAnsi="Courier New" w:hint="default"/>
      </w:rPr>
    </w:lvl>
    <w:lvl w:ilvl="2" w:tplc="AFF6EEC8">
      <w:start w:val="1"/>
      <w:numFmt w:val="bullet"/>
      <w:lvlText w:val=""/>
      <w:lvlJc w:val="left"/>
      <w:pPr>
        <w:ind w:left="2160" w:hanging="360"/>
      </w:pPr>
      <w:rPr>
        <w:rFonts w:ascii="Wingdings" w:hAnsi="Wingdings" w:hint="default"/>
      </w:rPr>
    </w:lvl>
    <w:lvl w:ilvl="3" w:tplc="F57AE7B2">
      <w:start w:val="1"/>
      <w:numFmt w:val="bullet"/>
      <w:lvlText w:val=""/>
      <w:lvlJc w:val="left"/>
      <w:pPr>
        <w:ind w:left="2880" w:hanging="360"/>
      </w:pPr>
      <w:rPr>
        <w:rFonts w:ascii="Symbol" w:hAnsi="Symbol" w:hint="default"/>
      </w:rPr>
    </w:lvl>
    <w:lvl w:ilvl="4" w:tplc="569C0894">
      <w:start w:val="1"/>
      <w:numFmt w:val="bullet"/>
      <w:lvlText w:val="o"/>
      <w:lvlJc w:val="left"/>
      <w:pPr>
        <w:ind w:left="3600" w:hanging="360"/>
      </w:pPr>
      <w:rPr>
        <w:rFonts w:ascii="Courier New" w:hAnsi="Courier New" w:hint="default"/>
      </w:rPr>
    </w:lvl>
    <w:lvl w:ilvl="5" w:tplc="6B9CB4F8">
      <w:start w:val="1"/>
      <w:numFmt w:val="bullet"/>
      <w:lvlText w:val=""/>
      <w:lvlJc w:val="left"/>
      <w:pPr>
        <w:ind w:left="4320" w:hanging="360"/>
      </w:pPr>
      <w:rPr>
        <w:rFonts w:ascii="Wingdings" w:hAnsi="Wingdings" w:hint="default"/>
      </w:rPr>
    </w:lvl>
    <w:lvl w:ilvl="6" w:tplc="185E48C6">
      <w:start w:val="1"/>
      <w:numFmt w:val="bullet"/>
      <w:lvlText w:val=""/>
      <w:lvlJc w:val="left"/>
      <w:pPr>
        <w:ind w:left="5040" w:hanging="360"/>
      </w:pPr>
      <w:rPr>
        <w:rFonts w:ascii="Symbol" w:hAnsi="Symbol" w:hint="default"/>
      </w:rPr>
    </w:lvl>
    <w:lvl w:ilvl="7" w:tplc="35FA0E18">
      <w:start w:val="1"/>
      <w:numFmt w:val="bullet"/>
      <w:lvlText w:val="o"/>
      <w:lvlJc w:val="left"/>
      <w:pPr>
        <w:ind w:left="5760" w:hanging="360"/>
      </w:pPr>
      <w:rPr>
        <w:rFonts w:ascii="Courier New" w:hAnsi="Courier New" w:hint="default"/>
      </w:rPr>
    </w:lvl>
    <w:lvl w:ilvl="8" w:tplc="FB18813C">
      <w:start w:val="1"/>
      <w:numFmt w:val="bullet"/>
      <w:lvlText w:val=""/>
      <w:lvlJc w:val="left"/>
      <w:pPr>
        <w:ind w:left="6480" w:hanging="360"/>
      </w:pPr>
      <w:rPr>
        <w:rFonts w:ascii="Wingdings" w:hAnsi="Wingdings" w:hint="default"/>
      </w:rPr>
    </w:lvl>
  </w:abstractNum>
  <w:abstractNum w:abstractNumId="41" w15:restartNumberingAfterBreak="0">
    <w:nsid w:val="7E3C1506"/>
    <w:multiLevelType w:val="hybridMultilevel"/>
    <w:tmpl w:val="713EDC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5C5833"/>
    <w:multiLevelType w:val="hybridMultilevel"/>
    <w:tmpl w:val="BB901F30"/>
    <w:lvl w:ilvl="0" w:tplc="04D83214">
      <w:start w:val="1"/>
      <w:numFmt w:val="lowerLetter"/>
      <w:lvlText w:val="%1."/>
      <w:lvlJc w:val="left"/>
      <w:pPr>
        <w:tabs>
          <w:tab w:val="num" w:pos="936"/>
        </w:tabs>
        <w:ind w:left="936" w:hanging="360"/>
      </w:pPr>
      <w:rPr>
        <w:rFonts w:hint="default"/>
      </w:rPr>
    </w:lvl>
    <w:lvl w:ilvl="1" w:tplc="9DAE8BB0">
      <w:start w:val="1"/>
      <w:numFmt w:val="decimal"/>
      <w:lvlText w:val="%2."/>
      <w:lvlJc w:val="left"/>
      <w:pPr>
        <w:tabs>
          <w:tab w:val="num" w:pos="1881"/>
        </w:tabs>
        <w:ind w:left="1881" w:hanging="585"/>
      </w:pPr>
      <w:rPr>
        <w:rFonts w:hint="default"/>
        <w:b/>
      </w:rPr>
    </w:lvl>
    <w:lvl w:ilvl="2" w:tplc="74CE7BFA">
      <w:start w:val="1"/>
      <w:numFmt w:val="lowerRoman"/>
      <w:lvlText w:val="%3."/>
      <w:lvlJc w:val="right"/>
      <w:pPr>
        <w:tabs>
          <w:tab w:val="num" w:pos="2376"/>
        </w:tabs>
        <w:ind w:left="2376" w:hanging="180"/>
      </w:pPr>
    </w:lvl>
    <w:lvl w:ilvl="3" w:tplc="B0A05EDE" w:tentative="1">
      <w:start w:val="1"/>
      <w:numFmt w:val="decimal"/>
      <w:lvlText w:val="%4."/>
      <w:lvlJc w:val="left"/>
      <w:pPr>
        <w:tabs>
          <w:tab w:val="num" w:pos="3096"/>
        </w:tabs>
        <w:ind w:left="3096" w:hanging="360"/>
      </w:pPr>
    </w:lvl>
    <w:lvl w:ilvl="4" w:tplc="EA94DC82" w:tentative="1">
      <w:start w:val="1"/>
      <w:numFmt w:val="lowerLetter"/>
      <w:lvlText w:val="%5."/>
      <w:lvlJc w:val="left"/>
      <w:pPr>
        <w:tabs>
          <w:tab w:val="num" w:pos="3816"/>
        </w:tabs>
        <w:ind w:left="3816" w:hanging="360"/>
      </w:pPr>
    </w:lvl>
    <w:lvl w:ilvl="5" w:tplc="ECF87AA8" w:tentative="1">
      <w:start w:val="1"/>
      <w:numFmt w:val="lowerRoman"/>
      <w:lvlText w:val="%6."/>
      <w:lvlJc w:val="right"/>
      <w:pPr>
        <w:tabs>
          <w:tab w:val="num" w:pos="4536"/>
        </w:tabs>
        <w:ind w:left="4536" w:hanging="180"/>
      </w:pPr>
    </w:lvl>
    <w:lvl w:ilvl="6" w:tplc="10921118" w:tentative="1">
      <w:start w:val="1"/>
      <w:numFmt w:val="decimal"/>
      <w:lvlText w:val="%7."/>
      <w:lvlJc w:val="left"/>
      <w:pPr>
        <w:tabs>
          <w:tab w:val="num" w:pos="5256"/>
        </w:tabs>
        <w:ind w:left="5256" w:hanging="360"/>
      </w:pPr>
    </w:lvl>
    <w:lvl w:ilvl="7" w:tplc="0504E85C" w:tentative="1">
      <w:start w:val="1"/>
      <w:numFmt w:val="lowerLetter"/>
      <w:lvlText w:val="%8."/>
      <w:lvlJc w:val="left"/>
      <w:pPr>
        <w:tabs>
          <w:tab w:val="num" w:pos="5976"/>
        </w:tabs>
        <w:ind w:left="5976" w:hanging="360"/>
      </w:pPr>
    </w:lvl>
    <w:lvl w:ilvl="8" w:tplc="CDDA9AF8" w:tentative="1">
      <w:start w:val="1"/>
      <w:numFmt w:val="lowerRoman"/>
      <w:lvlText w:val="%9."/>
      <w:lvlJc w:val="right"/>
      <w:pPr>
        <w:tabs>
          <w:tab w:val="num" w:pos="6696"/>
        </w:tabs>
        <w:ind w:left="6696" w:hanging="180"/>
      </w:pPr>
    </w:lvl>
  </w:abstractNum>
  <w:num w:numId="1">
    <w:abstractNumId w:val="8"/>
  </w:num>
  <w:num w:numId="2">
    <w:abstractNumId w:val="14"/>
  </w:num>
  <w:num w:numId="3">
    <w:abstractNumId w:val="40"/>
  </w:num>
  <w:num w:numId="4">
    <w:abstractNumId w:val="23"/>
  </w:num>
  <w:num w:numId="5">
    <w:abstractNumId w:val="15"/>
  </w:num>
  <w:num w:numId="6">
    <w:abstractNumId w:val="32"/>
  </w:num>
  <w:num w:numId="7">
    <w:abstractNumId w:val="26"/>
  </w:num>
  <w:num w:numId="8">
    <w:abstractNumId w:val="5"/>
  </w:num>
  <w:num w:numId="9">
    <w:abstractNumId w:val="28"/>
  </w:num>
  <w:num w:numId="10">
    <w:abstractNumId w:val="3"/>
  </w:num>
  <w:num w:numId="11">
    <w:abstractNumId w:val="10"/>
  </w:num>
  <w:num w:numId="12">
    <w:abstractNumId w:val="34"/>
  </w:num>
  <w:num w:numId="13">
    <w:abstractNumId w:val="4"/>
  </w:num>
  <w:num w:numId="14">
    <w:abstractNumId w:val="17"/>
  </w:num>
  <w:num w:numId="15">
    <w:abstractNumId w:val="11"/>
  </w:num>
  <w:num w:numId="16">
    <w:abstractNumId w:val="35"/>
  </w:num>
  <w:num w:numId="17">
    <w:abstractNumId w:val="24"/>
  </w:num>
  <w:num w:numId="18">
    <w:abstractNumId w:val="0"/>
  </w:num>
  <w:num w:numId="19">
    <w:abstractNumId w:val="41"/>
  </w:num>
  <w:num w:numId="20">
    <w:abstractNumId w:val="30"/>
  </w:num>
  <w:num w:numId="21">
    <w:abstractNumId w:val="21"/>
  </w:num>
  <w:num w:numId="22">
    <w:abstractNumId w:val="42"/>
  </w:num>
  <w:num w:numId="23">
    <w:abstractNumId w:val="33"/>
  </w:num>
  <w:num w:numId="24">
    <w:abstractNumId w:val="6"/>
  </w:num>
  <w:num w:numId="25">
    <w:abstractNumId w:val="31"/>
  </w:num>
  <w:num w:numId="26">
    <w:abstractNumId w:val="13"/>
  </w:num>
  <w:num w:numId="27">
    <w:abstractNumId w:val="19"/>
  </w:num>
  <w:num w:numId="28">
    <w:abstractNumId w:val="27"/>
  </w:num>
  <w:num w:numId="29">
    <w:abstractNumId w:val="38"/>
  </w:num>
  <w:num w:numId="30">
    <w:abstractNumId w:val="18"/>
  </w:num>
  <w:num w:numId="31">
    <w:abstractNumId w:val="7"/>
  </w:num>
  <w:num w:numId="32">
    <w:abstractNumId w:val="9"/>
  </w:num>
  <w:num w:numId="33">
    <w:abstractNumId w:val="37"/>
  </w:num>
  <w:num w:numId="34">
    <w:abstractNumId w:val="1"/>
  </w:num>
  <w:num w:numId="35">
    <w:abstractNumId w:val="39"/>
  </w:num>
  <w:num w:numId="36">
    <w:abstractNumId w:val="29"/>
  </w:num>
  <w:num w:numId="37">
    <w:abstractNumId w:val="25"/>
  </w:num>
  <w:num w:numId="38">
    <w:abstractNumId w:val="22"/>
  </w:num>
  <w:num w:numId="39">
    <w:abstractNumId w:val="16"/>
  </w:num>
  <w:num w:numId="40">
    <w:abstractNumId w:val="20"/>
  </w:num>
  <w:num w:numId="41">
    <w:abstractNumId w:val="36"/>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A7E4E2"/>
    <w:rsid w:val="000231BD"/>
    <w:rsid w:val="00036417"/>
    <w:rsid w:val="00073080"/>
    <w:rsid w:val="00091A0C"/>
    <w:rsid w:val="000C3919"/>
    <w:rsid w:val="000C6E42"/>
    <w:rsid w:val="000E02C7"/>
    <w:rsid w:val="00101EC6"/>
    <w:rsid w:val="001107D8"/>
    <w:rsid w:val="0014453E"/>
    <w:rsid w:val="00156707"/>
    <w:rsid w:val="00171843"/>
    <w:rsid w:val="00173C6D"/>
    <w:rsid w:val="00190D89"/>
    <w:rsid w:val="001C70A1"/>
    <w:rsid w:val="001D33D9"/>
    <w:rsid w:val="001F0D8E"/>
    <w:rsid w:val="00216E73"/>
    <w:rsid w:val="00225ABD"/>
    <w:rsid w:val="00227E2F"/>
    <w:rsid w:val="00235D11"/>
    <w:rsid w:val="0023704B"/>
    <w:rsid w:val="002538BA"/>
    <w:rsid w:val="002717F0"/>
    <w:rsid w:val="00291515"/>
    <w:rsid w:val="002D13BA"/>
    <w:rsid w:val="002E2D0D"/>
    <w:rsid w:val="00351C3D"/>
    <w:rsid w:val="00364803"/>
    <w:rsid w:val="0036665F"/>
    <w:rsid w:val="0039530D"/>
    <w:rsid w:val="003D2815"/>
    <w:rsid w:val="00424CA9"/>
    <w:rsid w:val="00441F49"/>
    <w:rsid w:val="00482CE3"/>
    <w:rsid w:val="00486636"/>
    <w:rsid w:val="00487E2B"/>
    <w:rsid w:val="004A0E42"/>
    <w:rsid w:val="004A4B2F"/>
    <w:rsid w:val="004B178C"/>
    <w:rsid w:val="004B39D0"/>
    <w:rsid w:val="004B437A"/>
    <w:rsid w:val="004D335C"/>
    <w:rsid w:val="004D7D95"/>
    <w:rsid w:val="004E45DB"/>
    <w:rsid w:val="004E66D2"/>
    <w:rsid w:val="00514723"/>
    <w:rsid w:val="00514B2A"/>
    <w:rsid w:val="00550380"/>
    <w:rsid w:val="00567F48"/>
    <w:rsid w:val="00585758"/>
    <w:rsid w:val="005A4954"/>
    <w:rsid w:val="005D3194"/>
    <w:rsid w:val="005D46FA"/>
    <w:rsid w:val="005E7019"/>
    <w:rsid w:val="0060454B"/>
    <w:rsid w:val="0060771D"/>
    <w:rsid w:val="00611AF7"/>
    <w:rsid w:val="00612E72"/>
    <w:rsid w:val="00648A20"/>
    <w:rsid w:val="00650C13"/>
    <w:rsid w:val="00655652"/>
    <w:rsid w:val="00673F69"/>
    <w:rsid w:val="00683DDF"/>
    <w:rsid w:val="006C1B92"/>
    <w:rsid w:val="006D7595"/>
    <w:rsid w:val="006E6BC5"/>
    <w:rsid w:val="006F4BE3"/>
    <w:rsid w:val="006F5286"/>
    <w:rsid w:val="00735660"/>
    <w:rsid w:val="0075729C"/>
    <w:rsid w:val="00762281"/>
    <w:rsid w:val="007659CF"/>
    <w:rsid w:val="0077187D"/>
    <w:rsid w:val="007D23F6"/>
    <w:rsid w:val="008425E4"/>
    <w:rsid w:val="00882643"/>
    <w:rsid w:val="0089023B"/>
    <w:rsid w:val="00896A0B"/>
    <w:rsid w:val="008B549D"/>
    <w:rsid w:val="008D16AD"/>
    <w:rsid w:val="008E1D87"/>
    <w:rsid w:val="008E234C"/>
    <w:rsid w:val="00901968"/>
    <w:rsid w:val="009406AB"/>
    <w:rsid w:val="00990467"/>
    <w:rsid w:val="009C63FD"/>
    <w:rsid w:val="009D00F0"/>
    <w:rsid w:val="009D11BA"/>
    <w:rsid w:val="009D65AB"/>
    <w:rsid w:val="009E4D31"/>
    <w:rsid w:val="00A01839"/>
    <w:rsid w:val="00A076B1"/>
    <w:rsid w:val="00A46DA5"/>
    <w:rsid w:val="00A602A9"/>
    <w:rsid w:val="00A7143A"/>
    <w:rsid w:val="00A956BC"/>
    <w:rsid w:val="00A960C0"/>
    <w:rsid w:val="00AA1952"/>
    <w:rsid w:val="00AA234C"/>
    <w:rsid w:val="00AA4434"/>
    <w:rsid w:val="00AA63FB"/>
    <w:rsid w:val="00AD426E"/>
    <w:rsid w:val="00AE7558"/>
    <w:rsid w:val="00AF335C"/>
    <w:rsid w:val="00B11875"/>
    <w:rsid w:val="00B36B29"/>
    <w:rsid w:val="00B448D0"/>
    <w:rsid w:val="00B57360"/>
    <w:rsid w:val="00B619E5"/>
    <w:rsid w:val="00B66F05"/>
    <w:rsid w:val="00B81A42"/>
    <w:rsid w:val="00BD1F00"/>
    <w:rsid w:val="00C3547D"/>
    <w:rsid w:val="00C41EB6"/>
    <w:rsid w:val="00C4701C"/>
    <w:rsid w:val="00C65122"/>
    <w:rsid w:val="00C96BA7"/>
    <w:rsid w:val="00CA1CAD"/>
    <w:rsid w:val="00CC129F"/>
    <w:rsid w:val="00D06559"/>
    <w:rsid w:val="00D11ACD"/>
    <w:rsid w:val="00D152EA"/>
    <w:rsid w:val="00D358AD"/>
    <w:rsid w:val="00D43902"/>
    <w:rsid w:val="00D577C0"/>
    <w:rsid w:val="00DB420B"/>
    <w:rsid w:val="00DC1D6C"/>
    <w:rsid w:val="00E2359C"/>
    <w:rsid w:val="00E32576"/>
    <w:rsid w:val="00E501C1"/>
    <w:rsid w:val="00E635CD"/>
    <w:rsid w:val="00E848C1"/>
    <w:rsid w:val="00E85C6A"/>
    <w:rsid w:val="00E97F52"/>
    <w:rsid w:val="00F3514F"/>
    <w:rsid w:val="00F47E76"/>
    <w:rsid w:val="00F84BC0"/>
    <w:rsid w:val="00FA334A"/>
    <w:rsid w:val="00FB0E41"/>
    <w:rsid w:val="00FC0A46"/>
    <w:rsid w:val="00FF433B"/>
    <w:rsid w:val="0198FABC"/>
    <w:rsid w:val="0216DB3F"/>
    <w:rsid w:val="0353CD3F"/>
    <w:rsid w:val="03E747F0"/>
    <w:rsid w:val="03F11FDA"/>
    <w:rsid w:val="0417450A"/>
    <w:rsid w:val="04ACEFE6"/>
    <w:rsid w:val="05FA4166"/>
    <w:rsid w:val="076A209A"/>
    <w:rsid w:val="08C0F793"/>
    <w:rsid w:val="08C13EFA"/>
    <w:rsid w:val="09180C53"/>
    <w:rsid w:val="0D7F5BB7"/>
    <w:rsid w:val="0DF437EF"/>
    <w:rsid w:val="0DF902E9"/>
    <w:rsid w:val="0E45019D"/>
    <w:rsid w:val="0F6233B2"/>
    <w:rsid w:val="0F73AE88"/>
    <w:rsid w:val="0FE04973"/>
    <w:rsid w:val="102175B3"/>
    <w:rsid w:val="112862FB"/>
    <w:rsid w:val="13822CD1"/>
    <w:rsid w:val="13F299D3"/>
    <w:rsid w:val="154802DD"/>
    <w:rsid w:val="174EE5E1"/>
    <w:rsid w:val="180802E2"/>
    <w:rsid w:val="18622C9A"/>
    <w:rsid w:val="19C40ED1"/>
    <w:rsid w:val="1AD6896B"/>
    <w:rsid w:val="1AFAE77D"/>
    <w:rsid w:val="1C043F28"/>
    <w:rsid w:val="1C5ABFD3"/>
    <w:rsid w:val="1C7CF26C"/>
    <w:rsid w:val="1CF255AE"/>
    <w:rsid w:val="1D377AFD"/>
    <w:rsid w:val="1D70AF9C"/>
    <w:rsid w:val="1DA8385B"/>
    <w:rsid w:val="1EB5B2FB"/>
    <w:rsid w:val="1F3502F9"/>
    <w:rsid w:val="204183F4"/>
    <w:rsid w:val="21A7E4E2"/>
    <w:rsid w:val="2297AD6A"/>
    <w:rsid w:val="24FC0D16"/>
    <w:rsid w:val="257C2B69"/>
    <w:rsid w:val="28F84B88"/>
    <w:rsid w:val="29DB2D96"/>
    <w:rsid w:val="2A6D100F"/>
    <w:rsid w:val="2AD7E8A4"/>
    <w:rsid w:val="2B337166"/>
    <w:rsid w:val="2B6EED61"/>
    <w:rsid w:val="2C696E57"/>
    <w:rsid w:val="2DBBB26A"/>
    <w:rsid w:val="2EFC3D02"/>
    <w:rsid w:val="3053D713"/>
    <w:rsid w:val="306A3EA8"/>
    <w:rsid w:val="318CE1CF"/>
    <w:rsid w:val="319B2F09"/>
    <w:rsid w:val="319C410E"/>
    <w:rsid w:val="31A450D3"/>
    <w:rsid w:val="32777F8C"/>
    <w:rsid w:val="3278EC0D"/>
    <w:rsid w:val="3382C35F"/>
    <w:rsid w:val="3401E7E3"/>
    <w:rsid w:val="347E0830"/>
    <w:rsid w:val="36327313"/>
    <w:rsid w:val="36816165"/>
    <w:rsid w:val="374B8B9B"/>
    <w:rsid w:val="37895E32"/>
    <w:rsid w:val="389CB480"/>
    <w:rsid w:val="38F5FD39"/>
    <w:rsid w:val="391A7848"/>
    <w:rsid w:val="3AB7B22C"/>
    <w:rsid w:val="3C2A5801"/>
    <w:rsid w:val="3D4D1AB8"/>
    <w:rsid w:val="3D632BE8"/>
    <w:rsid w:val="3F6C754D"/>
    <w:rsid w:val="4009C2A9"/>
    <w:rsid w:val="40711651"/>
    <w:rsid w:val="40B60718"/>
    <w:rsid w:val="413F5462"/>
    <w:rsid w:val="41C0A7A7"/>
    <w:rsid w:val="4209EA2B"/>
    <w:rsid w:val="42852398"/>
    <w:rsid w:val="443FA4CE"/>
    <w:rsid w:val="444961A2"/>
    <w:rsid w:val="449D4953"/>
    <w:rsid w:val="44DAC0E3"/>
    <w:rsid w:val="45E4EDC7"/>
    <w:rsid w:val="46422055"/>
    <w:rsid w:val="48118742"/>
    <w:rsid w:val="4831F343"/>
    <w:rsid w:val="4B0F603B"/>
    <w:rsid w:val="4B2B721A"/>
    <w:rsid w:val="4BBEFFC2"/>
    <w:rsid w:val="4BE22630"/>
    <w:rsid w:val="4BF153B4"/>
    <w:rsid w:val="4CD65AA0"/>
    <w:rsid w:val="4D04CD45"/>
    <w:rsid w:val="4DE11033"/>
    <w:rsid w:val="4EF47217"/>
    <w:rsid w:val="4F382071"/>
    <w:rsid w:val="4F66B35E"/>
    <w:rsid w:val="4FFF7A64"/>
    <w:rsid w:val="50C9A7F8"/>
    <w:rsid w:val="518D9973"/>
    <w:rsid w:val="527A22B1"/>
    <w:rsid w:val="52A93CBC"/>
    <w:rsid w:val="53A166E5"/>
    <w:rsid w:val="53AFAA73"/>
    <w:rsid w:val="53E76E57"/>
    <w:rsid w:val="543FA9EF"/>
    <w:rsid w:val="587790F2"/>
    <w:rsid w:val="5917CFE8"/>
    <w:rsid w:val="5944DDD4"/>
    <w:rsid w:val="59BD98C8"/>
    <w:rsid w:val="5A575C8B"/>
    <w:rsid w:val="5B157067"/>
    <w:rsid w:val="5B28696A"/>
    <w:rsid w:val="5BC93E18"/>
    <w:rsid w:val="5CBC98C1"/>
    <w:rsid w:val="5DA2DBA7"/>
    <w:rsid w:val="5EAC4627"/>
    <w:rsid w:val="5F48EED4"/>
    <w:rsid w:val="5FDD94BC"/>
    <w:rsid w:val="5FE6B98F"/>
    <w:rsid w:val="5FFBBDA4"/>
    <w:rsid w:val="5FFDC631"/>
    <w:rsid w:val="60883066"/>
    <w:rsid w:val="6162716A"/>
    <w:rsid w:val="620FE6FD"/>
    <w:rsid w:val="625C5B1F"/>
    <w:rsid w:val="626C7914"/>
    <w:rsid w:val="62D01FB8"/>
    <w:rsid w:val="630AFA19"/>
    <w:rsid w:val="6392AC2D"/>
    <w:rsid w:val="63BAE5E7"/>
    <w:rsid w:val="64FD484E"/>
    <w:rsid w:val="65AE3B45"/>
    <w:rsid w:val="660958C3"/>
    <w:rsid w:val="66895A1F"/>
    <w:rsid w:val="68EDE6FE"/>
    <w:rsid w:val="691249AB"/>
    <w:rsid w:val="6945A8CA"/>
    <w:rsid w:val="6A0C6CB6"/>
    <w:rsid w:val="6AFCAD46"/>
    <w:rsid w:val="6B7BBBD9"/>
    <w:rsid w:val="6C5ADC6C"/>
    <w:rsid w:val="6C7C42C2"/>
    <w:rsid w:val="6D83577C"/>
    <w:rsid w:val="6D9B29A5"/>
    <w:rsid w:val="6E332B84"/>
    <w:rsid w:val="713C1135"/>
    <w:rsid w:val="71F191EA"/>
    <w:rsid w:val="736D9E09"/>
    <w:rsid w:val="73C211BA"/>
    <w:rsid w:val="77B510E3"/>
    <w:rsid w:val="78D10F92"/>
    <w:rsid w:val="790A1039"/>
    <w:rsid w:val="799E2303"/>
    <w:rsid w:val="79D5D3A7"/>
    <w:rsid w:val="79EF9D82"/>
    <w:rsid w:val="7A198162"/>
    <w:rsid w:val="7AA107B3"/>
    <w:rsid w:val="7AAECD12"/>
    <w:rsid w:val="7C1C1462"/>
    <w:rsid w:val="7DA34772"/>
    <w:rsid w:val="7EA71C69"/>
    <w:rsid w:val="7F1F10BA"/>
    <w:rsid w:val="7F79C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E4E2"/>
  <w15:chartTrackingRefBased/>
  <w15:docId w15:val="{A433ABEF-F826-45A0-9212-0437AA2F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26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576"/>
    <w:pPr>
      <w:ind w:left="720"/>
    </w:pPr>
  </w:style>
  <w:style w:type="paragraph" w:customStyle="1" w:styleId="Default">
    <w:name w:val="Default"/>
    <w:rsid w:val="00A7143A"/>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character" w:styleId="Hyperlink">
    <w:name w:val="Hyperlink"/>
    <w:rsid w:val="006D7595"/>
    <w:rPr>
      <w:color w:val="0563C1"/>
      <w:u w:val="single"/>
    </w:rPr>
  </w:style>
  <w:style w:type="paragraph" w:styleId="BodyText3">
    <w:name w:val="Body Text 3"/>
    <w:basedOn w:val="Normal"/>
    <w:link w:val="BodyText3Char"/>
    <w:rsid w:val="00567F48"/>
    <w:pPr>
      <w:widowControl w:val="0"/>
      <w:ind w:right="2160"/>
    </w:pPr>
    <w:rPr>
      <w:snapToGrid w:val="0"/>
      <w:sz w:val="18"/>
    </w:rPr>
  </w:style>
  <w:style w:type="character" w:customStyle="1" w:styleId="BodyText3Char">
    <w:name w:val="Body Text 3 Char"/>
    <w:basedOn w:val="DefaultParagraphFont"/>
    <w:link w:val="BodyText3"/>
    <w:rsid w:val="00567F48"/>
    <w:rPr>
      <w:rFonts w:ascii="Times New Roman" w:eastAsia="Times New Roman" w:hAnsi="Times New Roman" w:cs="Times New Roman"/>
      <w:snapToGrid w:val="0"/>
      <w:sz w:val="18"/>
      <w:szCs w:val="20"/>
    </w:rPr>
  </w:style>
  <w:style w:type="character" w:styleId="UnresolvedMention">
    <w:name w:val="Unresolved Mention"/>
    <w:basedOn w:val="DefaultParagraphFont"/>
    <w:uiPriority w:val="99"/>
    <w:semiHidden/>
    <w:unhideWhenUsed/>
    <w:rsid w:val="001F0D8E"/>
    <w:rPr>
      <w:color w:val="605E5C"/>
      <w:shd w:val="clear" w:color="auto" w:fill="E1DFDD"/>
    </w:rPr>
  </w:style>
  <w:style w:type="character" w:styleId="CommentReference">
    <w:name w:val="annotation reference"/>
    <w:basedOn w:val="DefaultParagraphFont"/>
    <w:uiPriority w:val="99"/>
    <w:semiHidden/>
    <w:unhideWhenUsed/>
    <w:rsid w:val="008D16AD"/>
    <w:rPr>
      <w:sz w:val="16"/>
      <w:szCs w:val="16"/>
    </w:rPr>
  </w:style>
  <w:style w:type="paragraph" w:styleId="CommentText">
    <w:name w:val="annotation text"/>
    <w:basedOn w:val="Normal"/>
    <w:link w:val="CommentTextChar"/>
    <w:uiPriority w:val="99"/>
    <w:semiHidden/>
    <w:unhideWhenUsed/>
    <w:rsid w:val="008D16AD"/>
  </w:style>
  <w:style w:type="character" w:customStyle="1" w:styleId="CommentTextChar">
    <w:name w:val="Comment Text Char"/>
    <w:basedOn w:val="DefaultParagraphFont"/>
    <w:link w:val="CommentText"/>
    <w:uiPriority w:val="99"/>
    <w:semiHidden/>
    <w:rsid w:val="008D16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AD"/>
    <w:rPr>
      <w:b/>
      <w:bCs/>
    </w:rPr>
  </w:style>
  <w:style w:type="character" w:customStyle="1" w:styleId="CommentSubjectChar">
    <w:name w:val="Comment Subject Char"/>
    <w:basedOn w:val="CommentTextChar"/>
    <w:link w:val="CommentSubject"/>
    <w:uiPriority w:val="99"/>
    <w:semiHidden/>
    <w:rsid w:val="008D16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11250">
      <w:bodyDiv w:val="1"/>
      <w:marLeft w:val="0"/>
      <w:marRight w:val="0"/>
      <w:marTop w:val="0"/>
      <w:marBottom w:val="0"/>
      <w:divBdr>
        <w:top w:val="none" w:sz="0" w:space="0" w:color="auto"/>
        <w:left w:val="none" w:sz="0" w:space="0" w:color="auto"/>
        <w:bottom w:val="none" w:sz="0" w:space="0" w:color="auto"/>
        <w:right w:val="none" w:sz="0" w:space="0" w:color="auto"/>
      </w:divBdr>
      <w:divsChild>
        <w:div w:id="31923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d.vermont.gov/content/covid-19-exposure-control-plan" TargetMode="External"/><Relationship Id="rId13" Type="http://schemas.openxmlformats.org/officeDocument/2006/relationships/hyperlink" Target="https://accd.vermont.gov/covid-19/business/restart/sign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cd.vermont.gov/news/update-new-worksafe-additions-stay-home-stay-safe-ord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disinfecting-building-facility.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dc.gov/coronavirus/2019-ncov/prevent-getting-sick/diy-cloth-face-coverings.html"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labor.vermont.gov/document/protecting-safety-and-health-workers-vo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F3F2B815CB444BFE3008BB1866A50" ma:contentTypeVersion="9" ma:contentTypeDescription="Create a new document." ma:contentTypeScope="" ma:versionID="30ed46f02c318d5379d4d672de27ea43">
  <xsd:schema xmlns:xsd="http://www.w3.org/2001/XMLSchema" xmlns:xs="http://www.w3.org/2001/XMLSchema" xmlns:p="http://schemas.microsoft.com/office/2006/metadata/properties" xmlns:ns2="3d5db56a-5855-4c4a-92ff-ae3d567d2644" xmlns:ns3="714c761a-0397-4557-a278-b508635eab9d" targetNamespace="http://schemas.microsoft.com/office/2006/metadata/properties" ma:root="true" ma:fieldsID="af76896f16a951caf455282832c0b768" ns2:_="" ns3:_="">
    <xsd:import namespace="3d5db56a-5855-4c4a-92ff-ae3d567d2644"/>
    <xsd:import namespace="714c761a-0397-4557-a278-b508635eab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db56a-5855-4c4a-92ff-ae3d567d2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c761a-0397-4557-a278-b508635eab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AAED5-FF5F-4199-B49A-9E6EA916C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db56a-5855-4c4a-92ff-ae3d567d2644"/>
    <ds:schemaRef ds:uri="714c761a-0397-4557-a278-b508635ea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0D38C-EE01-472A-AC4C-5A8D5038C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BC846-B92E-4A26-B193-D54DC38A8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2707</Words>
  <Characters>15431</Characters>
  <Application>Microsoft Office Word</Application>
  <DocSecurity>0</DocSecurity>
  <Lines>128</Lines>
  <Paragraphs>36</Paragraphs>
  <ScaleCrop>false</ScaleCrop>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 Joshua</dc:creator>
  <cp:keywords/>
  <dc:description/>
  <cp:lastModifiedBy>Keenan, Lara</cp:lastModifiedBy>
  <cp:revision>2</cp:revision>
  <dcterms:created xsi:type="dcterms:W3CDTF">2020-06-11T17:00:00Z</dcterms:created>
  <dcterms:modified xsi:type="dcterms:W3CDTF">2020-06-11T17:00:00Z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0x010100633F3F2B815CB444BFE3008BB1866A50</vt:lpwstr>
  </property>
</Properties>
</file>